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7D26" w:rsidRPr="00C710DB" w:rsidRDefault="00CE7088" w:rsidP="00F91F0E">
      <w:pPr>
        <w:rPr>
          <w:sz w:val="36"/>
          <w:szCs w:val="3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6" type="#_x0000_t75" alt="Герб ППО (вектор) черная" style="position:absolute;margin-left:207.9pt;margin-top:20.4pt;width:57.25pt;height:69.7pt;z-index:1;visibility:visible">
            <v:imagedata r:id="rId8" o:title=""/>
            <w10:wrap type="square"/>
          </v:shape>
        </w:pict>
      </w:r>
    </w:p>
    <w:p w:rsidR="00D37D26" w:rsidRPr="00C710DB" w:rsidRDefault="00D37D26" w:rsidP="00F91F0E"/>
    <w:p w:rsidR="00D37D26" w:rsidRPr="00C710DB" w:rsidRDefault="00D37D26" w:rsidP="00F91F0E"/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D37D26" w:rsidRPr="00C710DB">
        <w:trPr>
          <w:trHeight w:val="397"/>
        </w:trPr>
        <w:tc>
          <w:tcPr>
            <w:tcW w:w="9606" w:type="dxa"/>
          </w:tcPr>
          <w:p w:rsidR="00D37D26" w:rsidRPr="00C710DB" w:rsidRDefault="00D37D26" w:rsidP="00F91F0E">
            <w:pPr>
              <w:rPr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-358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37D26" w:rsidRPr="00C710DB">
        <w:tc>
          <w:tcPr>
            <w:tcW w:w="9606" w:type="dxa"/>
          </w:tcPr>
          <w:p w:rsidR="00CE7088" w:rsidRDefault="00CE7088" w:rsidP="00F91F0E">
            <w:pPr>
              <w:jc w:val="center"/>
              <w:rPr>
                <w:b/>
                <w:sz w:val="36"/>
                <w:szCs w:val="36"/>
              </w:rPr>
            </w:pPr>
          </w:p>
          <w:p w:rsidR="005A7B07" w:rsidRDefault="00D37D26" w:rsidP="00F91F0E">
            <w:pPr>
              <w:jc w:val="center"/>
              <w:rPr>
                <w:b/>
                <w:sz w:val="36"/>
                <w:szCs w:val="36"/>
              </w:rPr>
            </w:pPr>
            <w:r w:rsidRPr="00C710DB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37D26" w:rsidRPr="00C710DB" w:rsidRDefault="005A7B07" w:rsidP="00F91F0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  <w:r>
              <w:rPr>
                <w:b/>
                <w:sz w:val="36"/>
                <w:szCs w:val="36"/>
              </w:rPr>
              <w:br/>
              <w:t>ТИТОВСКИЙ СЕЛЬСОВЕТ</w:t>
            </w:r>
            <w:r w:rsidR="00D37D26" w:rsidRPr="00C710DB">
              <w:rPr>
                <w:b/>
                <w:sz w:val="36"/>
                <w:szCs w:val="36"/>
              </w:rPr>
              <w:t xml:space="preserve"> </w:t>
            </w:r>
          </w:p>
          <w:p w:rsidR="00D37D26" w:rsidRPr="00C710DB" w:rsidRDefault="00D37D26" w:rsidP="00F91F0E">
            <w:pPr>
              <w:jc w:val="center"/>
              <w:rPr>
                <w:b/>
                <w:sz w:val="28"/>
                <w:szCs w:val="28"/>
              </w:rPr>
            </w:pPr>
            <w:r w:rsidRPr="00C710DB"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D37D26" w:rsidRPr="00C710DB">
        <w:trPr>
          <w:trHeight w:val="397"/>
        </w:trPr>
        <w:tc>
          <w:tcPr>
            <w:tcW w:w="9606" w:type="dxa"/>
          </w:tcPr>
          <w:p w:rsidR="00D37D26" w:rsidRPr="00C710DB" w:rsidRDefault="00D37D26" w:rsidP="00F91F0E">
            <w:pPr>
              <w:jc w:val="both"/>
              <w:rPr>
                <w:sz w:val="28"/>
                <w:szCs w:val="28"/>
              </w:rPr>
            </w:pPr>
          </w:p>
        </w:tc>
      </w:tr>
      <w:tr w:rsidR="00D37D26" w:rsidRPr="00C710DB">
        <w:tc>
          <w:tcPr>
            <w:tcW w:w="9606" w:type="dxa"/>
          </w:tcPr>
          <w:p w:rsidR="00D37D26" w:rsidRPr="00C710DB" w:rsidRDefault="00D37D26" w:rsidP="00F91F0E">
            <w:pPr>
              <w:pStyle w:val="3"/>
              <w:jc w:val="center"/>
              <w:rPr>
                <w:b/>
                <w:sz w:val="28"/>
                <w:szCs w:val="28"/>
              </w:rPr>
            </w:pPr>
            <w:proofErr w:type="gramStart"/>
            <w:r w:rsidRPr="00C710DB">
              <w:rPr>
                <w:b/>
                <w:sz w:val="28"/>
                <w:szCs w:val="28"/>
              </w:rPr>
              <w:t>Р</w:t>
            </w:r>
            <w:proofErr w:type="gramEnd"/>
            <w:r w:rsidRPr="00C710DB">
              <w:rPr>
                <w:b/>
                <w:sz w:val="28"/>
                <w:szCs w:val="28"/>
              </w:rPr>
              <w:t xml:space="preserve"> Е Ш Е Н И Е</w:t>
            </w:r>
          </w:p>
        </w:tc>
      </w:tr>
      <w:tr w:rsidR="00D37D26" w:rsidRPr="00C710DB">
        <w:trPr>
          <w:trHeight w:val="340"/>
        </w:trPr>
        <w:tc>
          <w:tcPr>
            <w:tcW w:w="9606" w:type="dxa"/>
            <w:vAlign w:val="center"/>
          </w:tcPr>
          <w:p w:rsidR="00D37D26" w:rsidRPr="00C710DB" w:rsidRDefault="00D37D26" w:rsidP="00F91F0E">
            <w:pPr>
              <w:pStyle w:val="3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D37D26" w:rsidRPr="00B157CF">
        <w:trPr>
          <w:jc w:val="center"/>
        </w:trPr>
        <w:tc>
          <w:tcPr>
            <w:tcW w:w="284" w:type="dxa"/>
            <w:vAlign w:val="bottom"/>
          </w:tcPr>
          <w:p w:rsidR="00D37D26" w:rsidRPr="00C710DB" w:rsidRDefault="00D37D26" w:rsidP="00F91F0E">
            <w:pPr>
              <w:rPr>
                <w:sz w:val="28"/>
                <w:szCs w:val="28"/>
              </w:rPr>
            </w:pPr>
            <w:r w:rsidRPr="00C710DB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7D26" w:rsidRPr="00B157CF" w:rsidRDefault="00CE7088" w:rsidP="00CE7088">
            <w:pPr>
              <w:jc w:val="center"/>
            </w:pPr>
            <w:r w:rsidRPr="00B157CF">
              <w:t>15.03.2021</w:t>
            </w:r>
          </w:p>
        </w:tc>
        <w:tc>
          <w:tcPr>
            <w:tcW w:w="397" w:type="dxa"/>
          </w:tcPr>
          <w:p w:rsidR="00D37D26" w:rsidRPr="00B157CF" w:rsidRDefault="00D37D26" w:rsidP="00F91F0E">
            <w:pPr>
              <w:jc w:val="center"/>
            </w:pPr>
            <w:r w:rsidRPr="00B157CF"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7D26" w:rsidRPr="00B157CF" w:rsidRDefault="00CE7088" w:rsidP="00F91F0E">
            <w:pPr>
              <w:jc w:val="center"/>
            </w:pPr>
            <w:r w:rsidRPr="00B157CF">
              <w:t>03-26/3</w:t>
            </w:r>
          </w:p>
        </w:tc>
      </w:tr>
      <w:tr w:rsidR="00D37D26" w:rsidRPr="00C710DB">
        <w:trPr>
          <w:trHeight w:val="484"/>
          <w:jc w:val="center"/>
        </w:trPr>
        <w:tc>
          <w:tcPr>
            <w:tcW w:w="4650" w:type="dxa"/>
            <w:gridSpan w:val="4"/>
          </w:tcPr>
          <w:p w:rsidR="00D37D26" w:rsidRPr="00C710DB" w:rsidRDefault="00D37D26" w:rsidP="00F91F0E">
            <w:pPr>
              <w:jc w:val="center"/>
            </w:pPr>
            <w:r w:rsidRPr="00C710DB">
              <w:t>пос. Титово</w:t>
            </w:r>
          </w:p>
        </w:tc>
      </w:tr>
    </w:tbl>
    <w:p w:rsidR="00205C55" w:rsidRDefault="00205C55" w:rsidP="00CC51A4">
      <w:pPr>
        <w:rPr>
          <w:b/>
          <w:bCs/>
          <w:sz w:val="28"/>
          <w:szCs w:val="28"/>
        </w:rPr>
      </w:pPr>
    </w:p>
    <w:p w:rsidR="00D37D26" w:rsidRPr="00B157CF" w:rsidRDefault="005A7B07" w:rsidP="00CE7088">
      <w:pPr>
        <w:jc w:val="center"/>
        <w:rPr>
          <w:b/>
        </w:rPr>
      </w:pPr>
      <w:r w:rsidRPr="00B157CF">
        <w:rPr>
          <w:b/>
        </w:rPr>
        <w:t>О внесении изменений и дополнений в решение Комитета местного самоуправления сельского поселения Титовский сельсовет Пачелмского района Пензенской области от 25.12.2020 № 03-22/3 «</w:t>
      </w:r>
      <w:r w:rsidR="00D37D26" w:rsidRPr="00B157CF">
        <w:rPr>
          <w:b/>
        </w:rPr>
        <w:t>О бюджете Титовского сельсовета Пачелмского района Пензенской области на 2021 год и на плановый период 2022 и 2023 годов</w:t>
      </w:r>
      <w:r w:rsidRPr="00B157CF">
        <w:rPr>
          <w:b/>
        </w:rPr>
        <w:t>»</w:t>
      </w:r>
    </w:p>
    <w:p w:rsidR="00205C55" w:rsidRPr="00B157CF" w:rsidRDefault="00205C55" w:rsidP="005A7B07">
      <w:pPr>
        <w:jc w:val="both"/>
        <w:rPr>
          <w:b/>
        </w:rPr>
      </w:pPr>
    </w:p>
    <w:p w:rsidR="005A7B07" w:rsidRPr="00B157CF" w:rsidRDefault="005A7B07" w:rsidP="005A7B07">
      <w:pPr>
        <w:jc w:val="both"/>
        <w:rPr>
          <w:b/>
        </w:rPr>
      </w:pPr>
    </w:p>
    <w:p w:rsidR="00D37D26" w:rsidRPr="00B157CF" w:rsidRDefault="00D37D26" w:rsidP="00FB4B86">
      <w:pPr>
        <w:pStyle w:val="af1"/>
        <w:ind w:firstLine="709"/>
        <w:jc w:val="both"/>
        <w:rPr>
          <w:sz w:val="24"/>
        </w:rPr>
      </w:pPr>
      <w:r w:rsidRPr="00B157CF">
        <w:rPr>
          <w:bCs/>
          <w:sz w:val="24"/>
        </w:rPr>
        <w:t xml:space="preserve">В соответствии со ст.28 Федерального закона от 06.10.2003 № 131-ФЗ </w:t>
      </w:r>
      <w:r w:rsidRPr="00B157CF">
        <w:rPr>
          <w:sz w:val="24"/>
        </w:rPr>
        <w:t>«Об общих принципах организации местного самоуправления в Российской Федерации», ст.ст.39,40 Устава Титовского  сельсовета Пачелмского района Пензенской области,</w:t>
      </w:r>
    </w:p>
    <w:p w:rsidR="00205C55" w:rsidRPr="00B157CF" w:rsidRDefault="00205C55" w:rsidP="00205C55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D37D26" w:rsidRPr="00B157CF" w:rsidRDefault="00D37D26" w:rsidP="00B157CF">
      <w:pPr>
        <w:pStyle w:val="ConsPlusTitle"/>
        <w:widowControl/>
        <w:tabs>
          <w:tab w:val="left" w:pos="1110"/>
          <w:tab w:val="left" w:pos="1245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 xml:space="preserve">Комитет местного самоуправления </w:t>
      </w:r>
      <w:r w:rsidR="00B30136" w:rsidRPr="00B157CF">
        <w:rPr>
          <w:rFonts w:ascii="Times New Roman" w:hAnsi="Times New Roman" w:cs="Times New Roman"/>
          <w:sz w:val="24"/>
          <w:szCs w:val="24"/>
        </w:rPr>
        <w:t>сельского поселения Титовский  сельсовет</w:t>
      </w:r>
      <w:r w:rsidRPr="00B157CF">
        <w:rPr>
          <w:rFonts w:ascii="Times New Roman" w:hAnsi="Times New Roman" w:cs="Times New Roman"/>
          <w:sz w:val="24"/>
          <w:szCs w:val="24"/>
        </w:rPr>
        <w:t xml:space="preserve"> Пачелмского района Пензенской области решил</w:t>
      </w:r>
      <w:r w:rsidRPr="00B157CF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205C55" w:rsidRPr="00B157CF" w:rsidRDefault="00205C55" w:rsidP="00FB7A94">
      <w:pPr>
        <w:pStyle w:val="ConsPlusTitle"/>
        <w:widowControl/>
        <w:tabs>
          <w:tab w:val="left" w:pos="1110"/>
          <w:tab w:val="left" w:pos="124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30136" w:rsidRPr="00B157CF" w:rsidRDefault="00B30136" w:rsidP="00B30136">
      <w:pPr>
        <w:jc w:val="both"/>
      </w:pPr>
      <w:r w:rsidRPr="00B157CF">
        <w:t>1.Внести изменения и дополнения  в решение Комитета местного самоуправления сельского поселения Титовский  сельсовет Пачелмского района Пензенской области от 25.12.2020 № 03-22/3 «О бюджете Титовского сельсовета Пачелмского района Пензенской области на 2021 год и на плановый период 2022 и 2023 годов»</w:t>
      </w:r>
      <w:r w:rsidR="00DA154B" w:rsidRPr="00B157CF">
        <w:t>:</w:t>
      </w:r>
    </w:p>
    <w:tbl>
      <w:tblPr>
        <w:tblpPr w:leftFromText="180" w:rightFromText="180" w:vertAnchor="page" w:horzAnchor="margin" w:tblpY="304"/>
        <w:tblW w:w="10255" w:type="dxa"/>
        <w:tblLook w:val="0000"/>
      </w:tblPr>
      <w:tblGrid>
        <w:gridCol w:w="2933"/>
        <w:gridCol w:w="5572"/>
        <w:gridCol w:w="1750"/>
      </w:tblGrid>
      <w:tr w:rsidR="00637913" w:rsidRPr="00B157CF" w:rsidTr="00637913">
        <w:trPr>
          <w:trHeight w:val="126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7913" w:rsidRPr="00B157CF" w:rsidRDefault="00637913" w:rsidP="00637913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7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913" w:rsidRPr="00B157CF" w:rsidRDefault="00637913" w:rsidP="0063791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637913" w:rsidRPr="00B157CF" w:rsidTr="00637913">
        <w:trPr>
          <w:trHeight w:val="126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7913" w:rsidRPr="00B157CF" w:rsidRDefault="00637913" w:rsidP="0063791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7913" w:rsidRPr="00B157CF" w:rsidRDefault="00637913" w:rsidP="0063791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637913" w:rsidRPr="00B157CF" w:rsidTr="00FB7A94">
        <w:trPr>
          <w:trHeight w:val="96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7913" w:rsidRPr="00B157CF" w:rsidRDefault="00637913" w:rsidP="0063791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7913" w:rsidRPr="00B157CF" w:rsidRDefault="00637913" w:rsidP="0063791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637913" w:rsidRPr="00B157CF" w:rsidTr="00637913">
        <w:trPr>
          <w:trHeight w:val="126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7913" w:rsidRPr="00B157CF" w:rsidRDefault="00637913" w:rsidP="00637913">
            <w:pPr>
              <w:suppressAutoHyphens w:val="0"/>
              <w:rPr>
                <w:lang w:eastAsia="ru-RU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7913" w:rsidRPr="00B157CF" w:rsidRDefault="00637913" w:rsidP="00637913">
            <w:pPr>
              <w:suppressAutoHyphens w:val="0"/>
              <w:rPr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:rsidR="00637913" w:rsidRPr="00B157CF" w:rsidRDefault="00637913" w:rsidP="00637913">
            <w:pPr>
              <w:suppressAutoHyphens w:val="0"/>
              <w:rPr>
                <w:lang w:eastAsia="ru-RU"/>
              </w:rPr>
            </w:pPr>
          </w:p>
        </w:tc>
      </w:tr>
    </w:tbl>
    <w:p w:rsidR="00D37D26" w:rsidRPr="00B157CF" w:rsidRDefault="00B30136" w:rsidP="00205C55">
      <w:pPr>
        <w:pStyle w:val="ConsPlusNormal"/>
        <w:widowControl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Часть 1 статьи 1 изложить в следующей редакции:</w:t>
      </w:r>
    </w:p>
    <w:p w:rsidR="00205C55" w:rsidRPr="00B157CF" w:rsidRDefault="00205C55" w:rsidP="00205C55">
      <w:pPr>
        <w:pStyle w:val="ConsPlusNormal"/>
        <w:widowControl/>
        <w:ind w:left="1440" w:firstLine="0"/>
        <w:rPr>
          <w:rFonts w:ascii="Times New Roman" w:hAnsi="Times New Roman" w:cs="Times New Roman"/>
          <w:sz w:val="24"/>
          <w:szCs w:val="24"/>
        </w:rPr>
      </w:pPr>
    </w:p>
    <w:p w:rsidR="00D37D26" w:rsidRPr="00B157CF" w:rsidRDefault="00B3013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«</w:t>
      </w:r>
      <w:r w:rsidR="00D37D26" w:rsidRPr="00B157CF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Титовского сельсовета Пачелмского района  Пензенской области на 2021 год:</w:t>
      </w:r>
    </w:p>
    <w:p w:rsidR="00D37D26" w:rsidRPr="00B157CF" w:rsidRDefault="00D37D26" w:rsidP="004077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Титовского сельсовета Пачелмского района Пензенской области в сумме 7957,7 тыс. рублей; </w:t>
      </w:r>
    </w:p>
    <w:p w:rsidR="00B56D1C" w:rsidRPr="00B157CF" w:rsidRDefault="00D37D26" w:rsidP="00B56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Титовского сельсовета Пачелмского района Пензенской области в сумме   </w:t>
      </w:r>
      <w:r w:rsidR="009D7FC2" w:rsidRPr="00B157CF">
        <w:rPr>
          <w:rFonts w:ascii="Times New Roman" w:hAnsi="Times New Roman" w:cs="Times New Roman"/>
          <w:sz w:val="24"/>
          <w:szCs w:val="24"/>
        </w:rPr>
        <w:t>9831,2</w:t>
      </w:r>
      <w:r w:rsidRPr="00B157CF">
        <w:rPr>
          <w:rFonts w:ascii="Times New Roman" w:hAnsi="Times New Roman" w:cs="Times New Roman"/>
          <w:sz w:val="24"/>
          <w:szCs w:val="24"/>
        </w:rPr>
        <w:t xml:space="preserve"> тыс. рублей;</w:t>
      </w:r>
      <w:r w:rsidR="00B56D1C" w:rsidRPr="00B1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D1C" w:rsidRPr="00B157CF" w:rsidRDefault="00B56D1C" w:rsidP="00B56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3) верхний  предел муниципального</w:t>
      </w:r>
      <w:r w:rsidRPr="00B157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157CF">
        <w:rPr>
          <w:rFonts w:ascii="Times New Roman" w:hAnsi="Times New Roman" w:cs="Times New Roman"/>
          <w:sz w:val="24"/>
          <w:szCs w:val="24"/>
        </w:rPr>
        <w:t>внутреннего долга Титовского сельсовета Пачелмского района Пензенской области на 1 января 2022 года-0,0 тыс. руб., верхний  предел муниципального внутреннего долга по муниципальным гарантиям Титовского сельсовета Пачелмского района Пензенской области соответствует нулевому значению;</w:t>
      </w:r>
    </w:p>
    <w:p w:rsidR="00B56D1C" w:rsidRPr="00B157CF" w:rsidRDefault="00B56D1C" w:rsidP="00B56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lastRenderedPageBreak/>
        <w:t>4) прогнозируемый дефицит бюджета Титовского сельсовета Пачелмского района Пензенской области   в сумме  1873,5 тыс. рублей;</w:t>
      </w:r>
    </w:p>
    <w:p w:rsidR="00B56D1C" w:rsidRPr="00B157CF" w:rsidRDefault="00B56D1C" w:rsidP="00B56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5) размер резервного фонда администрации Титовского сельсовета Пачелмского района Пензенской области   в сумме  10,0  тыс. рублей»;</w:t>
      </w:r>
    </w:p>
    <w:p w:rsidR="00205C55" w:rsidRPr="00B157CF" w:rsidRDefault="00205C55" w:rsidP="00B56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5F36" w:rsidRPr="00B157CF" w:rsidRDefault="00065F36" w:rsidP="00B56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1.2. Часть 1 статьи 8 изложить в следующей редакции:</w:t>
      </w:r>
    </w:p>
    <w:p w:rsidR="00205C55" w:rsidRPr="00B157CF" w:rsidRDefault="00205C55" w:rsidP="00B56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5F36" w:rsidRPr="00B157CF" w:rsidRDefault="00065F36" w:rsidP="00065F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«1. Утвердить объем бюджетных ассигнований муниципального дорожного фонда Титовского сельсовета Пачелмского района Пензенской области</w:t>
      </w:r>
    </w:p>
    <w:p w:rsidR="00065F36" w:rsidRPr="00B157CF" w:rsidRDefault="00065F36" w:rsidP="00065F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на 2021 год в сумме 2549,6 тыс. рублей,</w:t>
      </w:r>
    </w:p>
    <w:p w:rsidR="00065F36" w:rsidRPr="00B157CF" w:rsidRDefault="00F369CE" w:rsidP="00065F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на 2022 год в сумме 1162,0</w:t>
      </w:r>
      <w:r w:rsidR="00065F36" w:rsidRPr="00B157CF"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065F36" w:rsidRPr="00B157CF" w:rsidRDefault="00F369CE" w:rsidP="00065F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>на 2023 год в сумме 1240,0</w:t>
      </w:r>
      <w:r w:rsidR="00065F36" w:rsidRPr="00B157CF">
        <w:rPr>
          <w:rFonts w:ascii="Times New Roman" w:hAnsi="Times New Roman" w:cs="Times New Roman"/>
          <w:sz w:val="24"/>
          <w:szCs w:val="24"/>
        </w:rPr>
        <w:t xml:space="preserve"> тыс. рублей»;</w:t>
      </w:r>
    </w:p>
    <w:p w:rsidR="00205C55" w:rsidRPr="00B157CF" w:rsidRDefault="00205C55" w:rsidP="00065F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6D1C" w:rsidRPr="00B157CF" w:rsidRDefault="00065F36" w:rsidP="00B56D1C">
      <w:pPr>
        <w:pStyle w:val="a0"/>
        <w:ind w:firstLine="709"/>
        <w:rPr>
          <w:sz w:val="24"/>
        </w:rPr>
      </w:pPr>
      <w:r w:rsidRPr="00B157CF">
        <w:rPr>
          <w:sz w:val="24"/>
        </w:rPr>
        <w:t>1.3</w:t>
      </w:r>
      <w:r w:rsidR="00B56D1C" w:rsidRPr="00B157CF">
        <w:rPr>
          <w:sz w:val="24"/>
        </w:rPr>
        <w:t>. Часть 2 статьи 9 изложить в следующей редакции:</w:t>
      </w:r>
    </w:p>
    <w:p w:rsidR="00205C55" w:rsidRPr="00B157CF" w:rsidRDefault="00205C55" w:rsidP="00B56D1C">
      <w:pPr>
        <w:pStyle w:val="a0"/>
        <w:ind w:firstLine="709"/>
        <w:rPr>
          <w:sz w:val="24"/>
        </w:rPr>
      </w:pPr>
    </w:p>
    <w:p w:rsidR="00B56D1C" w:rsidRPr="00B157CF" w:rsidRDefault="00B56D1C" w:rsidP="00B56D1C">
      <w:pPr>
        <w:pStyle w:val="a0"/>
        <w:ind w:firstLine="709"/>
        <w:rPr>
          <w:color w:val="000000"/>
          <w:sz w:val="24"/>
        </w:rPr>
      </w:pPr>
      <w:r w:rsidRPr="00B157CF">
        <w:rPr>
          <w:color w:val="000000"/>
          <w:sz w:val="24"/>
        </w:rPr>
        <w:t>«2. Утвердить объем межбюджетных трансфертов бюджету Пачелмского района Пензенской области из бюджета  Титовского сельсовета Пачелмского района  Пензенской области</w:t>
      </w:r>
    </w:p>
    <w:p w:rsidR="00B56D1C" w:rsidRPr="00B157CF" w:rsidRDefault="00B56D1C" w:rsidP="00B56D1C">
      <w:pPr>
        <w:pStyle w:val="a0"/>
        <w:ind w:firstLine="709"/>
        <w:jc w:val="left"/>
        <w:rPr>
          <w:sz w:val="24"/>
        </w:rPr>
      </w:pPr>
      <w:r w:rsidRPr="00B157CF">
        <w:rPr>
          <w:sz w:val="24"/>
        </w:rPr>
        <w:t xml:space="preserve"> на 2021 год в сумме </w:t>
      </w:r>
      <w:r w:rsidR="004F1F25" w:rsidRPr="00B157CF">
        <w:rPr>
          <w:sz w:val="24"/>
        </w:rPr>
        <w:t>824,9</w:t>
      </w:r>
      <w:r w:rsidRPr="00B157CF">
        <w:rPr>
          <w:sz w:val="24"/>
        </w:rPr>
        <w:t xml:space="preserve"> тыс. рублей,  </w:t>
      </w:r>
    </w:p>
    <w:p w:rsidR="00B56D1C" w:rsidRPr="00B157CF" w:rsidRDefault="00B56D1C" w:rsidP="00B56D1C">
      <w:pPr>
        <w:pStyle w:val="a0"/>
        <w:ind w:firstLine="709"/>
        <w:jc w:val="left"/>
        <w:rPr>
          <w:sz w:val="24"/>
        </w:rPr>
      </w:pPr>
      <w:r w:rsidRPr="00B157CF">
        <w:rPr>
          <w:sz w:val="24"/>
        </w:rPr>
        <w:t xml:space="preserve"> на 2022  год в сумме </w:t>
      </w:r>
      <w:r w:rsidR="004F1F25" w:rsidRPr="00B157CF">
        <w:rPr>
          <w:sz w:val="24"/>
        </w:rPr>
        <w:t>824</w:t>
      </w:r>
      <w:r w:rsidRPr="00B157CF">
        <w:rPr>
          <w:sz w:val="24"/>
        </w:rPr>
        <w:t>,</w:t>
      </w:r>
      <w:r w:rsidR="004F1F25" w:rsidRPr="00B157CF">
        <w:rPr>
          <w:sz w:val="24"/>
        </w:rPr>
        <w:t>9</w:t>
      </w:r>
      <w:r w:rsidRPr="00B157CF">
        <w:rPr>
          <w:sz w:val="24"/>
        </w:rPr>
        <w:t xml:space="preserve"> тыс. рублей,</w:t>
      </w:r>
    </w:p>
    <w:p w:rsidR="00B56D1C" w:rsidRPr="00B157CF" w:rsidRDefault="00B56D1C" w:rsidP="00B56D1C">
      <w:pPr>
        <w:pStyle w:val="a0"/>
        <w:ind w:firstLine="709"/>
        <w:jc w:val="left"/>
        <w:rPr>
          <w:color w:val="000000"/>
          <w:sz w:val="24"/>
        </w:rPr>
      </w:pPr>
      <w:r w:rsidRPr="00B157CF">
        <w:rPr>
          <w:sz w:val="24"/>
        </w:rPr>
        <w:t xml:space="preserve"> на 2023  год в сумме </w:t>
      </w:r>
      <w:r w:rsidR="004F1F25" w:rsidRPr="00B157CF">
        <w:rPr>
          <w:sz w:val="24"/>
        </w:rPr>
        <w:t>824,9</w:t>
      </w:r>
      <w:r w:rsidRPr="00B157CF">
        <w:rPr>
          <w:sz w:val="24"/>
        </w:rPr>
        <w:t xml:space="preserve"> </w:t>
      </w:r>
      <w:r w:rsidRPr="00B157CF">
        <w:rPr>
          <w:color w:val="000000"/>
          <w:sz w:val="24"/>
        </w:rPr>
        <w:t>тыс. рублей»;</w:t>
      </w:r>
    </w:p>
    <w:p w:rsidR="00205C55" w:rsidRPr="00B157CF" w:rsidRDefault="00205C55" w:rsidP="00B56D1C">
      <w:pPr>
        <w:pStyle w:val="a0"/>
        <w:ind w:firstLine="709"/>
        <w:jc w:val="left"/>
        <w:rPr>
          <w:color w:val="000000"/>
          <w:sz w:val="24"/>
        </w:rPr>
      </w:pPr>
    </w:p>
    <w:p w:rsidR="00D37D26" w:rsidRPr="00B157CF" w:rsidRDefault="00D37D26" w:rsidP="00C677FF">
      <w:pPr>
        <w:pStyle w:val="a0"/>
        <w:ind w:firstLine="709"/>
        <w:jc w:val="left"/>
        <w:rPr>
          <w:color w:val="000000"/>
          <w:sz w:val="24"/>
        </w:rPr>
      </w:pPr>
    </w:p>
    <w:p w:rsidR="00D37D26" w:rsidRPr="00B157CF" w:rsidRDefault="00637913" w:rsidP="00205C55">
      <w:pPr>
        <w:pStyle w:val="a0"/>
        <w:numPr>
          <w:ilvl w:val="1"/>
          <w:numId w:val="12"/>
        </w:numPr>
        <w:rPr>
          <w:sz w:val="24"/>
        </w:rPr>
      </w:pPr>
      <w:r w:rsidRPr="00B157CF">
        <w:rPr>
          <w:sz w:val="24"/>
        </w:rPr>
        <w:t>Приложение 1 изложить в следующей редакции:</w:t>
      </w:r>
    </w:p>
    <w:p w:rsidR="00205C55" w:rsidRPr="00B157CF" w:rsidRDefault="00205C55" w:rsidP="00205C55">
      <w:pPr>
        <w:pStyle w:val="a0"/>
        <w:rPr>
          <w:sz w:val="24"/>
        </w:rPr>
      </w:pPr>
    </w:p>
    <w:p w:rsidR="00205C55" w:rsidRPr="00B157CF" w:rsidRDefault="00205C55" w:rsidP="00205C55">
      <w:pPr>
        <w:pStyle w:val="a0"/>
        <w:rPr>
          <w:sz w:val="24"/>
        </w:rPr>
      </w:pPr>
    </w:p>
    <w:p w:rsidR="00205C55" w:rsidRDefault="00205C55" w:rsidP="00205C55">
      <w:pPr>
        <w:pStyle w:val="a0"/>
        <w:rPr>
          <w:szCs w:val="28"/>
        </w:rPr>
      </w:pPr>
    </w:p>
    <w:p w:rsidR="00205C55" w:rsidRDefault="00205C55" w:rsidP="00205C55">
      <w:pPr>
        <w:pStyle w:val="a0"/>
        <w:rPr>
          <w:szCs w:val="28"/>
        </w:rPr>
      </w:pPr>
    </w:p>
    <w:p w:rsidR="00205C55" w:rsidRDefault="00205C55" w:rsidP="00205C55">
      <w:pPr>
        <w:pStyle w:val="a0"/>
        <w:rPr>
          <w:szCs w:val="28"/>
        </w:rPr>
      </w:pPr>
    </w:p>
    <w:p w:rsidR="00205C55" w:rsidRDefault="00205C55" w:rsidP="00205C55">
      <w:pPr>
        <w:pStyle w:val="a0"/>
        <w:rPr>
          <w:szCs w:val="28"/>
        </w:rPr>
      </w:pPr>
    </w:p>
    <w:p w:rsidR="00D5534E" w:rsidRPr="00B157CF" w:rsidRDefault="00F369CE" w:rsidP="00D5534E">
      <w:pPr>
        <w:pStyle w:val="a0"/>
        <w:ind w:firstLine="709"/>
        <w:jc w:val="right"/>
        <w:rPr>
          <w:sz w:val="24"/>
        </w:rPr>
      </w:pPr>
      <w:r w:rsidRPr="00B157CF">
        <w:rPr>
          <w:sz w:val="24"/>
        </w:rPr>
        <w:t>«</w:t>
      </w:r>
      <w:r w:rsidR="00D5534E" w:rsidRPr="00B157CF">
        <w:rPr>
          <w:sz w:val="24"/>
        </w:rPr>
        <w:t>Приложение 1</w:t>
      </w:r>
    </w:p>
    <w:p w:rsidR="00D5534E" w:rsidRPr="00B157CF" w:rsidRDefault="00D5534E" w:rsidP="00D5534E">
      <w:pPr>
        <w:pStyle w:val="a0"/>
        <w:ind w:firstLine="709"/>
        <w:jc w:val="right"/>
        <w:rPr>
          <w:sz w:val="24"/>
        </w:rPr>
      </w:pPr>
      <w:r w:rsidRPr="00B157CF">
        <w:rPr>
          <w:sz w:val="24"/>
        </w:rPr>
        <w:t>к решению Комитета местного самоуправления</w:t>
      </w:r>
    </w:p>
    <w:p w:rsidR="00D5534E" w:rsidRPr="00B157CF" w:rsidRDefault="00D5534E" w:rsidP="00D5534E">
      <w:pPr>
        <w:pStyle w:val="a0"/>
        <w:ind w:firstLine="709"/>
        <w:jc w:val="right"/>
        <w:rPr>
          <w:sz w:val="24"/>
        </w:rPr>
      </w:pPr>
      <w:r w:rsidRPr="00B157CF">
        <w:rPr>
          <w:sz w:val="24"/>
        </w:rPr>
        <w:t>Титовского сельсовета Пачелмского района</w:t>
      </w:r>
    </w:p>
    <w:p w:rsidR="00D5534E" w:rsidRPr="00B157CF" w:rsidRDefault="00D5534E" w:rsidP="00D5534E">
      <w:pPr>
        <w:pStyle w:val="a0"/>
        <w:ind w:firstLine="709"/>
        <w:jc w:val="right"/>
        <w:rPr>
          <w:sz w:val="24"/>
        </w:rPr>
      </w:pPr>
      <w:r w:rsidRPr="00B157CF">
        <w:rPr>
          <w:sz w:val="24"/>
        </w:rPr>
        <w:t xml:space="preserve">Пензенской области </w:t>
      </w:r>
    </w:p>
    <w:p w:rsidR="00D5534E" w:rsidRPr="00B157CF" w:rsidRDefault="00205C55" w:rsidP="00D5534E">
      <w:pPr>
        <w:pStyle w:val="a0"/>
        <w:ind w:firstLine="709"/>
        <w:jc w:val="right"/>
        <w:rPr>
          <w:sz w:val="24"/>
        </w:rPr>
      </w:pPr>
      <w:r w:rsidRPr="00B157CF">
        <w:rPr>
          <w:sz w:val="24"/>
        </w:rPr>
        <w:t>о</w:t>
      </w:r>
      <w:r w:rsidR="00D5534E" w:rsidRPr="00B157CF">
        <w:rPr>
          <w:sz w:val="24"/>
        </w:rPr>
        <w:t xml:space="preserve">т 25.12.2020 № </w:t>
      </w:r>
      <w:r w:rsidRPr="00B157CF">
        <w:rPr>
          <w:sz w:val="24"/>
        </w:rPr>
        <w:t>03-22/3</w:t>
      </w:r>
    </w:p>
    <w:p w:rsidR="00205C55" w:rsidRPr="00B157CF" w:rsidRDefault="00205C55" w:rsidP="00D5534E">
      <w:pPr>
        <w:pStyle w:val="a0"/>
        <w:ind w:firstLine="709"/>
        <w:jc w:val="right"/>
        <w:rPr>
          <w:sz w:val="24"/>
        </w:rPr>
      </w:pPr>
    </w:p>
    <w:p w:rsidR="00B56D1C" w:rsidRPr="00B157CF" w:rsidRDefault="00B56D1C" w:rsidP="00B56D1C">
      <w:pPr>
        <w:pStyle w:val="a0"/>
        <w:ind w:firstLine="709"/>
        <w:jc w:val="right"/>
        <w:rPr>
          <w:sz w:val="24"/>
        </w:rPr>
      </w:pPr>
      <w:r w:rsidRPr="00B157CF">
        <w:rPr>
          <w:sz w:val="24"/>
        </w:rPr>
        <w:t>тыс</w:t>
      </w:r>
      <w:proofErr w:type="gramStart"/>
      <w:r w:rsidRPr="00B157CF">
        <w:rPr>
          <w:sz w:val="24"/>
        </w:rPr>
        <w:t>.р</w:t>
      </w:r>
      <w:proofErr w:type="gramEnd"/>
      <w:r w:rsidRPr="00B157CF">
        <w:rPr>
          <w:sz w:val="24"/>
        </w:rPr>
        <w:t>уб.</w:t>
      </w:r>
    </w:p>
    <w:tbl>
      <w:tblPr>
        <w:tblW w:w="10207" w:type="dxa"/>
        <w:tblInd w:w="-601" w:type="dxa"/>
        <w:tblLayout w:type="fixed"/>
        <w:tblLook w:val="0000"/>
      </w:tblPr>
      <w:tblGrid>
        <w:gridCol w:w="3119"/>
        <w:gridCol w:w="3118"/>
        <w:gridCol w:w="1276"/>
        <w:gridCol w:w="1276"/>
        <w:gridCol w:w="1418"/>
      </w:tblGrid>
      <w:tr w:rsidR="00D37D26" w:rsidRPr="00B157CF" w:rsidTr="00FE7C9A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D37D26" w:rsidP="00FE7C9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B157CF">
              <w:rPr>
                <w:b/>
                <w:bCs/>
                <w:lang w:eastAsia="ru-RU"/>
              </w:rPr>
              <w:t>од источников финансирования по КИВФ, КИВНФ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FE7C9A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B157CF">
              <w:rPr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suppressAutoHyphens w:val="0"/>
              <w:jc w:val="center"/>
              <w:rPr>
                <w:b/>
                <w:lang w:eastAsia="ru-RU"/>
              </w:rPr>
            </w:pPr>
            <w:r w:rsidRPr="00B157CF">
              <w:rPr>
                <w:b/>
                <w:lang w:eastAsia="ru-RU"/>
              </w:rPr>
              <w:t>Сумма на  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suppressAutoHyphens w:val="0"/>
              <w:jc w:val="center"/>
              <w:rPr>
                <w:b/>
                <w:lang w:eastAsia="ru-RU"/>
              </w:rPr>
            </w:pPr>
            <w:r w:rsidRPr="00B157CF">
              <w:rPr>
                <w:b/>
                <w:lang w:eastAsia="ru-RU"/>
              </w:rPr>
              <w:t>Сумма на  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b/>
                <w:bCs/>
                <w:lang w:eastAsia="ru-RU"/>
              </w:rPr>
            </w:pPr>
            <w:r w:rsidRPr="00B157CF">
              <w:rPr>
                <w:b/>
                <w:bCs/>
                <w:lang w:eastAsia="ru-RU"/>
              </w:rPr>
              <w:t>Сумма</w:t>
            </w:r>
          </w:p>
          <w:p w:rsidR="00D37D26" w:rsidRPr="00B157CF" w:rsidRDefault="00D37D26" w:rsidP="00FE7C9A">
            <w:pPr>
              <w:jc w:val="center"/>
              <w:rPr>
                <w:b/>
                <w:bCs/>
                <w:lang w:eastAsia="ru-RU"/>
              </w:rPr>
            </w:pPr>
            <w:r w:rsidRPr="00B157CF">
              <w:rPr>
                <w:b/>
                <w:bCs/>
                <w:lang w:eastAsia="ru-RU"/>
              </w:rPr>
              <w:t>на 2023</w:t>
            </w:r>
          </w:p>
          <w:p w:rsidR="00D37D26" w:rsidRPr="00B157CF" w:rsidRDefault="00D37D26" w:rsidP="00FE7C9A">
            <w:pPr>
              <w:jc w:val="center"/>
              <w:rPr>
                <w:b/>
                <w:bCs/>
                <w:lang w:eastAsia="ru-RU"/>
              </w:rPr>
            </w:pPr>
            <w:r w:rsidRPr="00B157CF">
              <w:rPr>
                <w:b/>
                <w:bCs/>
                <w:lang w:eastAsia="ru-RU"/>
              </w:rPr>
              <w:t>год</w:t>
            </w:r>
          </w:p>
        </w:tc>
      </w:tr>
      <w:tr w:rsidR="00D37D26" w:rsidRPr="00B157CF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000 01 00 </w:t>
            </w:r>
            <w:proofErr w:type="spellStart"/>
            <w:r w:rsidRPr="00B157CF">
              <w:rPr>
                <w:lang w:eastAsia="ru-RU"/>
              </w:rPr>
              <w:t>00</w:t>
            </w:r>
            <w:proofErr w:type="spellEnd"/>
            <w:r w:rsidRPr="00B157CF">
              <w:rPr>
                <w:lang w:eastAsia="ru-RU"/>
              </w:rPr>
              <w:t xml:space="preserve"> </w:t>
            </w:r>
            <w:proofErr w:type="spellStart"/>
            <w:r w:rsidRPr="00B157CF">
              <w:rPr>
                <w:lang w:eastAsia="ru-RU"/>
              </w:rPr>
              <w:t>00</w:t>
            </w:r>
            <w:proofErr w:type="spellEnd"/>
            <w:r w:rsidRPr="00B157CF">
              <w:rPr>
                <w:lang w:eastAsia="ru-RU"/>
              </w:rPr>
              <w:t xml:space="preserve"> </w:t>
            </w:r>
            <w:proofErr w:type="spellStart"/>
            <w:r w:rsidRPr="00B157CF">
              <w:rPr>
                <w:lang w:eastAsia="ru-RU"/>
              </w:rPr>
              <w:t>00</w:t>
            </w:r>
            <w:proofErr w:type="spellEnd"/>
            <w:r w:rsidRPr="00B157CF">
              <w:rPr>
                <w:lang w:eastAsia="ru-RU"/>
              </w:rPr>
              <w:t xml:space="preserve">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suppressAutoHyphens w:val="0"/>
              <w:jc w:val="both"/>
              <w:rPr>
                <w:lang w:eastAsia="ru-RU"/>
              </w:rPr>
            </w:pPr>
            <w:r w:rsidRPr="00B157CF">
              <w:rPr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2A12F5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1873,5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10,0</w:t>
            </w:r>
          </w:p>
        </w:tc>
      </w:tr>
      <w:tr w:rsidR="00D37D26" w:rsidRPr="00B157CF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000 01 05 00 </w:t>
            </w:r>
            <w:proofErr w:type="spellStart"/>
            <w:r w:rsidRPr="00B157CF">
              <w:rPr>
                <w:lang w:eastAsia="ru-RU"/>
              </w:rPr>
              <w:t>00</w:t>
            </w:r>
            <w:proofErr w:type="spellEnd"/>
            <w:r w:rsidRPr="00B157CF">
              <w:rPr>
                <w:lang w:eastAsia="ru-RU"/>
              </w:rPr>
              <w:t xml:space="preserve"> </w:t>
            </w:r>
            <w:proofErr w:type="spellStart"/>
            <w:r w:rsidRPr="00B157CF">
              <w:rPr>
                <w:lang w:eastAsia="ru-RU"/>
              </w:rPr>
              <w:t>00</w:t>
            </w:r>
            <w:proofErr w:type="spellEnd"/>
            <w:r w:rsidRPr="00B157CF">
              <w:rPr>
                <w:lang w:eastAsia="ru-RU"/>
              </w:rPr>
              <w:t xml:space="preserve">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suppressAutoHyphens w:val="0"/>
              <w:jc w:val="both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F369CE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1873,5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10,0</w:t>
            </w:r>
          </w:p>
        </w:tc>
      </w:tr>
      <w:tr w:rsidR="00D37D26" w:rsidRPr="00B157CF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000 01 05 02 00 </w:t>
            </w:r>
            <w:proofErr w:type="spellStart"/>
            <w:r w:rsidRPr="00B157CF">
              <w:rPr>
                <w:lang w:eastAsia="ru-RU"/>
              </w:rPr>
              <w:t>00</w:t>
            </w:r>
            <w:proofErr w:type="spellEnd"/>
            <w:r w:rsidRPr="00B157CF">
              <w:rPr>
                <w:lang w:eastAsia="ru-RU"/>
              </w:rPr>
              <w:t xml:space="preserve">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suppressAutoHyphens w:val="0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904724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-7957,7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904724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-6904,6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904724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-6908,7</w:t>
            </w:r>
          </w:p>
        </w:tc>
      </w:tr>
      <w:tr w:rsidR="00D37D26" w:rsidRPr="00B157CF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901 01 05 02 01 10 0000 510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suppressAutoHyphens w:val="0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904724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-7957,7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904724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-6904,6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904724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-6908,7</w:t>
            </w:r>
          </w:p>
        </w:tc>
      </w:tr>
      <w:tr w:rsidR="00D37D26" w:rsidRPr="00B157CF" w:rsidTr="00FE7C9A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lastRenderedPageBreak/>
              <w:t xml:space="preserve">000 01 05 02 00 </w:t>
            </w:r>
            <w:proofErr w:type="spellStart"/>
            <w:r w:rsidRPr="00B157CF">
              <w:rPr>
                <w:lang w:eastAsia="ru-RU"/>
              </w:rPr>
              <w:t>00</w:t>
            </w:r>
            <w:proofErr w:type="spellEnd"/>
            <w:r w:rsidRPr="00B157CF">
              <w:rPr>
                <w:lang w:eastAsia="ru-RU"/>
              </w:rPr>
              <w:t xml:space="preserve">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suppressAutoHyphens w:val="0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2A12F5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9831,2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6914,6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6918,7</w:t>
            </w:r>
          </w:p>
        </w:tc>
      </w:tr>
      <w:tr w:rsidR="00D37D26" w:rsidRPr="00B157CF" w:rsidTr="00FE7C9A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901 01 05 02 01 10 0000 610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suppressAutoHyphens w:val="0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2A12F5" w:rsidP="00FE7C9A">
            <w:pPr>
              <w:suppressAutoHyphens w:val="0"/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9831,2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6914,6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FE7C9A">
            <w:pPr>
              <w:jc w:val="center"/>
              <w:rPr>
                <w:lang w:eastAsia="ru-RU"/>
              </w:rPr>
            </w:pPr>
            <w:r w:rsidRPr="00B157CF">
              <w:rPr>
                <w:lang w:eastAsia="ru-RU"/>
              </w:rPr>
              <w:t>6918,7</w:t>
            </w:r>
          </w:p>
        </w:tc>
      </w:tr>
    </w:tbl>
    <w:p w:rsidR="00D37D26" w:rsidRPr="00B157CF" w:rsidRDefault="00D37D26" w:rsidP="007C1E86">
      <w:pPr>
        <w:suppressAutoHyphens w:val="0"/>
        <w:spacing w:before="100" w:beforeAutospacing="1" w:after="100" w:afterAutospacing="1"/>
        <w:jc w:val="center"/>
        <w:sectPr w:rsidR="00D37D26" w:rsidRPr="00B157CF" w:rsidSect="00CC51A4">
          <w:footerReference w:type="even" r:id="rId9"/>
          <w:footerReference w:type="default" r:id="rId10"/>
          <w:pgSz w:w="11905" w:h="16837"/>
          <w:pgMar w:top="567" w:right="848" w:bottom="1276" w:left="1418" w:header="720" w:footer="720" w:gutter="0"/>
          <w:cols w:space="720"/>
          <w:docGrid w:linePitch="360"/>
        </w:sectPr>
      </w:pPr>
    </w:p>
    <w:p w:rsidR="00D37D26" w:rsidRPr="00B157CF" w:rsidRDefault="00CC533A" w:rsidP="00CC533A">
      <w:pPr>
        <w:snapToGrid w:val="0"/>
        <w:ind w:right="64"/>
      </w:pPr>
      <w:r w:rsidRPr="00B157CF">
        <w:lastRenderedPageBreak/>
        <w:t xml:space="preserve">                </w:t>
      </w:r>
      <w:r w:rsidR="00205C55" w:rsidRPr="00B157CF">
        <w:t xml:space="preserve">                             1.5</w:t>
      </w:r>
      <w:r w:rsidRPr="00B157CF">
        <w:t>. Приложение 8 изложить в следующей редакции:</w:t>
      </w:r>
    </w:p>
    <w:p w:rsidR="00D37D26" w:rsidRPr="00B157CF" w:rsidRDefault="00D37D26" w:rsidP="006D003D">
      <w:pPr>
        <w:snapToGrid w:val="0"/>
        <w:ind w:right="64"/>
        <w:jc w:val="center"/>
      </w:pPr>
      <w:r w:rsidRPr="00B157CF">
        <w:t xml:space="preserve">                                                                                                               </w:t>
      </w:r>
    </w:p>
    <w:p w:rsidR="00D37D26" w:rsidRPr="00B157CF" w:rsidRDefault="00D37D26" w:rsidP="00DA5197">
      <w:pPr>
        <w:snapToGrid w:val="0"/>
        <w:ind w:right="64"/>
        <w:jc w:val="center"/>
      </w:pPr>
      <w:r w:rsidRPr="00B157CF">
        <w:t xml:space="preserve">                                                                                                                                                                                     </w:t>
      </w:r>
      <w:r w:rsidR="00DA154B" w:rsidRPr="00B157CF">
        <w:t xml:space="preserve">                                        </w:t>
      </w:r>
      <w:r w:rsidRPr="00B157CF">
        <w:t xml:space="preserve">   </w:t>
      </w:r>
      <w:r w:rsidR="00CC533A" w:rsidRPr="00B157CF">
        <w:t>«</w:t>
      </w:r>
      <w:r w:rsidRPr="00B157CF">
        <w:t>Приложение  8</w:t>
      </w:r>
    </w:p>
    <w:tbl>
      <w:tblPr>
        <w:tblW w:w="5000" w:type="pct"/>
        <w:tblLook w:val="0000"/>
      </w:tblPr>
      <w:tblGrid>
        <w:gridCol w:w="15465"/>
      </w:tblGrid>
      <w:tr w:rsidR="00D37D26" w:rsidRPr="00B157CF" w:rsidTr="00DA5197">
        <w:tc>
          <w:tcPr>
            <w:tcW w:w="5000" w:type="pct"/>
            <w:noWrap/>
            <w:vAlign w:val="bottom"/>
          </w:tcPr>
          <w:p w:rsidR="00D37D26" w:rsidRPr="00B157CF" w:rsidRDefault="00DA154B" w:rsidP="00DA5197">
            <w:pPr>
              <w:suppressAutoHyphens w:val="0"/>
              <w:jc w:val="right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 к   решению   К</w:t>
            </w:r>
            <w:r w:rsidR="00D37D26" w:rsidRPr="00B157CF">
              <w:rPr>
                <w:lang w:eastAsia="ru-RU"/>
              </w:rPr>
              <w:t>омитета местного самоуправления</w:t>
            </w:r>
          </w:p>
        </w:tc>
      </w:tr>
      <w:tr w:rsidR="00D37D26" w:rsidRPr="00B157CF" w:rsidTr="00DA5197">
        <w:tc>
          <w:tcPr>
            <w:tcW w:w="5000" w:type="pct"/>
            <w:noWrap/>
            <w:vAlign w:val="bottom"/>
          </w:tcPr>
          <w:p w:rsidR="00D37D26" w:rsidRPr="00B157CF" w:rsidRDefault="00D37D26" w:rsidP="00DA5197">
            <w:pPr>
              <w:suppressAutoHyphens w:val="0"/>
              <w:jc w:val="right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B157CF" w:rsidRDefault="00D37D26" w:rsidP="0092440D">
      <w:pPr>
        <w:suppressAutoHyphens w:val="0"/>
        <w:jc w:val="right"/>
      </w:pPr>
      <w:r w:rsidRPr="00B157CF">
        <w:rPr>
          <w:lang w:eastAsia="ru-RU"/>
        </w:rPr>
        <w:t xml:space="preserve">                                                        от </w:t>
      </w:r>
      <w:r w:rsidR="00DA154B" w:rsidRPr="00B157CF">
        <w:rPr>
          <w:lang w:eastAsia="ru-RU"/>
        </w:rPr>
        <w:t xml:space="preserve"> 25.12.2020    </w:t>
      </w:r>
      <w:r w:rsidRPr="00B157CF">
        <w:rPr>
          <w:lang w:eastAsia="ru-RU"/>
        </w:rPr>
        <w:t>№</w:t>
      </w:r>
      <w:r w:rsidR="00DA154B" w:rsidRPr="00B157CF">
        <w:rPr>
          <w:lang w:eastAsia="ru-RU"/>
        </w:rPr>
        <w:t>03-22/3</w:t>
      </w:r>
    </w:p>
    <w:p w:rsidR="00D37D26" w:rsidRPr="00B157CF" w:rsidRDefault="00D37D26" w:rsidP="00DA5197">
      <w:pPr>
        <w:suppressAutoHyphens w:val="0"/>
        <w:jc w:val="center"/>
        <w:rPr>
          <w:b/>
        </w:rPr>
      </w:pPr>
      <w:r w:rsidRPr="00B157CF">
        <w:t xml:space="preserve">                    </w:t>
      </w:r>
      <w:r w:rsidRPr="00B157CF">
        <w:rPr>
          <w:b/>
        </w:rPr>
        <w:t>Распределение бюджетных ассигнований на 2021  и на плановый период 2022 и 2023 годов по разделам (</w:t>
      </w:r>
      <w:proofErr w:type="spellStart"/>
      <w:r w:rsidRPr="00B157CF">
        <w:rPr>
          <w:b/>
        </w:rPr>
        <w:t>Рз</w:t>
      </w:r>
      <w:proofErr w:type="spellEnd"/>
      <w:r w:rsidRPr="00B157CF">
        <w:rPr>
          <w:b/>
        </w:rPr>
        <w:t>), подразделам (</w:t>
      </w:r>
      <w:proofErr w:type="spellStart"/>
      <w:proofErr w:type="gramStart"/>
      <w:r w:rsidRPr="00B157CF">
        <w:rPr>
          <w:b/>
        </w:rPr>
        <w:t>Пр</w:t>
      </w:r>
      <w:proofErr w:type="spellEnd"/>
      <w:proofErr w:type="gramEnd"/>
      <w:r w:rsidRPr="00B157CF">
        <w:rPr>
          <w:b/>
        </w:rPr>
        <w:t xml:space="preserve">) , целевым статьям (ЦСР) (муниципальным программам и </w:t>
      </w:r>
      <w:proofErr w:type="spellStart"/>
      <w:r w:rsidRPr="00B157CF">
        <w:rPr>
          <w:b/>
        </w:rPr>
        <w:t>непрограммным</w:t>
      </w:r>
      <w:proofErr w:type="spellEnd"/>
      <w:r w:rsidRPr="00B157CF">
        <w:rPr>
          <w:b/>
        </w:rPr>
        <w:t xml:space="preserve"> направлениям деятельности), группам (группам и подгруппам) видов  расходов (</w:t>
      </w:r>
      <w:proofErr w:type="spellStart"/>
      <w:r w:rsidRPr="00B157CF">
        <w:rPr>
          <w:b/>
        </w:rPr>
        <w:t>Вр</w:t>
      </w:r>
      <w:proofErr w:type="spellEnd"/>
      <w:r w:rsidRPr="00B157CF">
        <w:rPr>
          <w:b/>
        </w:rPr>
        <w:t>) классификации расходов бюджета Титовского сельсовета Пачелмского района Пензенской области</w:t>
      </w:r>
    </w:p>
    <w:p w:rsidR="00D37D26" w:rsidRPr="00B157CF" w:rsidRDefault="00D37D26" w:rsidP="00DA5197">
      <w:pPr>
        <w:suppressAutoHyphens w:val="0"/>
        <w:jc w:val="center"/>
        <w:rPr>
          <w:b/>
        </w:rPr>
      </w:pPr>
    </w:p>
    <w:p w:rsidR="00D37D26" w:rsidRPr="00B157CF" w:rsidRDefault="00D37D26" w:rsidP="00DA5197">
      <w:pPr>
        <w:suppressAutoHyphens w:val="0"/>
        <w:jc w:val="center"/>
        <w:rPr>
          <w:b/>
        </w:rPr>
      </w:pPr>
    </w:p>
    <w:tbl>
      <w:tblPr>
        <w:tblW w:w="15219" w:type="dxa"/>
        <w:tblInd w:w="89" w:type="dxa"/>
        <w:tblLook w:val="0000"/>
      </w:tblPr>
      <w:tblGrid>
        <w:gridCol w:w="4462"/>
        <w:gridCol w:w="1120"/>
        <w:gridCol w:w="1565"/>
        <w:gridCol w:w="1972"/>
        <w:gridCol w:w="1120"/>
        <w:gridCol w:w="1660"/>
        <w:gridCol w:w="1660"/>
        <w:gridCol w:w="1660"/>
      </w:tblGrid>
      <w:tr w:rsidR="00D37D26" w:rsidRPr="00B157CF" w:rsidTr="00B66A44">
        <w:trPr>
          <w:trHeight w:val="255"/>
        </w:trPr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10757" w:type="dxa"/>
            <w:gridSpan w:val="7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3A6D48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тыс. рублей</w:t>
            </w:r>
          </w:p>
        </w:tc>
      </w:tr>
      <w:tr w:rsidR="00D37D26" w:rsidRPr="00B157CF" w:rsidTr="00B66A44">
        <w:trPr>
          <w:trHeight w:val="428"/>
        </w:trPr>
        <w:tc>
          <w:tcPr>
            <w:tcW w:w="4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587211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proofErr w:type="spellStart"/>
            <w:r w:rsidRPr="00B157CF">
              <w:rPr>
                <w:bCs/>
                <w:lang w:eastAsia="ru-RU"/>
              </w:rPr>
              <w:t>Рз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proofErr w:type="spellStart"/>
            <w:proofErr w:type="gramStart"/>
            <w:r w:rsidRPr="00B157CF">
              <w:rPr>
                <w:bCs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587211">
            <w:pPr>
              <w:suppressAutoHyphens w:val="0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 xml:space="preserve">        ЦСР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proofErr w:type="spellStart"/>
            <w:r w:rsidRPr="00B157CF">
              <w:rPr>
                <w:bCs/>
                <w:lang w:eastAsia="ru-RU"/>
              </w:rPr>
              <w:t>Вр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587211">
            <w:pPr>
              <w:suppressAutoHyphens w:val="0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Сумма на 2021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7D26" w:rsidRPr="00B157CF" w:rsidRDefault="00D37D26">
            <w:r w:rsidRPr="00B157CF">
              <w:rPr>
                <w:bCs/>
                <w:lang w:eastAsia="ru-RU"/>
              </w:rPr>
              <w:t>Сумма на 2022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7D26" w:rsidRPr="00B157CF" w:rsidRDefault="00D37D26">
            <w:r w:rsidRPr="00B157CF">
              <w:rPr>
                <w:bCs/>
                <w:lang w:eastAsia="ru-RU"/>
              </w:rPr>
              <w:t>Сумма на 2023 год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8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587211">
            <w:pPr>
              <w:suppressAutoHyphens w:val="0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9 831,2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6 742,0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6 573,2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Администрация сельского поселения Титовский сельсовет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9 831,2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6 742,0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6 573,2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2 962,2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3 404,6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3 260,1</w:t>
            </w:r>
          </w:p>
        </w:tc>
      </w:tr>
      <w:tr w:rsidR="00D37D26" w:rsidRPr="00B157CF" w:rsidTr="00B66A44">
        <w:trPr>
          <w:trHeight w:val="105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</w:t>
            </w:r>
            <w:r w:rsidR="00F369CE" w:rsidRPr="00B157CF">
              <w:rPr>
                <w:bCs/>
                <w:iCs/>
                <w:lang w:eastAsia="ru-RU"/>
              </w:rPr>
              <w:t>726,9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3 169</w:t>
            </w:r>
            <w:r w:rsidR="00D37D26" w:rsidRPr="00B157CF">
              <w:rPr>
                <w:bCs/>
                <w:iCs/>
                <w:lang w:eastAsia="ru-RU"/>
              </w:rPr>
              <w:t>,</w:t>
            </w:r>
            <w:r w:rsidRPr="00B157CF">
              <w:rPr>
                <w:bCs/>
                <w:iCs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3 024</w:t>
            </w:r>
            <w:r w:rsidR="00D37D26" w:rsidRPr="00B157CF">
              <w:rPr>
                <w:bCs/>
                <w:iCs/>
                <w:lang w:eastAsia="ru-RU"/>
              </w:rPr>
              <w:t>,</w:t>
            </w:r>
            <w:r w:rsidRPr="00B157CF">
              <w:rPr>
                <w:bCs/>
                <w:iCs/>
                <w:lang w:eastAsia="ru-RU"/>
              </w:rPr>
              <w:t>8</w:t>
            </w:r>
          </w:p>
        </w:tc>
      </w:tr>
      <w:tr w:rsidR="00F369CE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2726,9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3 169,3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3 024,8</w:t>
            </w:r>
          </w:p>
        </w:tc>
      </w:tr>
      <w:tr w:rsidR="00F369CE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Подпрограмма "Обеспечение деятельности администрации Титовского сельсовета Пачелмского </w:t>
            </w:r>
            <w:r w:rsidRPr="00B157CF">
              <w:rPr>
                <w:bCs/>
                <w:iCs/>
                <w:lang w:eastAsia="ru-RU"/>
              </w:rPr>
              <w:lastRenderedPageBreak/>
              <w:t>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2726,9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3 169,3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3 024,8</w:t>
            </w:r>
          </w:p>
        </w:tc>
      </w:tr>
      <w:tr w:rsidR="00F369CE" w:rsidRPr="00B157CF" w:rsidTr="00B66A44">
        <w:trPr>
          <w:trHeight w:val="105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Основное мероприятие "Создание оптимальных условий для повышения эффективности реализации полномочий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2726,9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3 169,3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3 024,8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F369CE" w:rsidRPr="00B157CF" w:rsidTr="00B66A44">
        <w:trPr>
          <w:trHeight w:val="63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</w:tr>
      <w:tr w:rsidR="00F369CE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</w:tr>
      <w:tr w:rsidR="00F369CE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1 097,5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790</w:t>
            </w:r>
            <w:r w:rsidR="00D37D26" w:rsidRPr="00B157CF">
              <w:rPr>
                <w:bCs/>
                <w:iCs/>
                <w:lang w:eastAsia="ru-RU"/>
              </w:rPr>
              <w:t>,7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1 233</w:t>
            </w:r>
            <w:r w:rsidR="00D37D26" w:rsidRPr="00B157CF">
              <w:rPr>
                <w:bCs/>
                <w:iCs/>
                <w:lang w:eastAsia="ru-RU"/>
              </w:rPr>
              <w:t>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</w:t>
            </w:r>
            <w:r w:rsidR="00F369CE" w:rsidRPr="00B157CF">
              <w:rPr>
                <w:bCs/>
                <w:iCs/>
                <w:lang w:eastAsia="ru-RU"/>
              </w:rPr>
              <w:t xml:space="preserve"> 088</w:t>
            </w:r>
            <w:r w:rsidRPr="00B157CF">
              <w:rPr>
                <w:bCs/>
                <w:iCs/>
                <w:lang w:eastAsia="ru-RU"/>
              </w:rPr>
              <w:t>,6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745</w:t>
            </w:r>
            <w:r w:rsidR="00D37D26" w:rsidRPr="00B157CF">
              <w:rPr>
                <w:bCs/>
                <w:iCs/>
                <w:lang w:eastAsia="ru-RU"/>
              </w:rPr>
              <w:t>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1 188</w:t>
            </w:r>
            <w:r w:rsidR="00D37D26" w:rsidRPr="00B157CF">
              <w:rPr>
                <w:bCs/>
                <w:iCs/>
                <w:lang w:eastAsia="ru-RU"/>
              </w:rPr>
              <w:t>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F369C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</w:t>
            </w:r>
            <w:r w:rsidR="00D37D26" w:rsidRPr="00B157CF">
              <w:rPr>
                <w:bCs/>
                <w:iCs/>
                <w:lang w:eastAsia="ru-RU"/>
              </w:rPr>
              <w:t>,6</w:t>
            </w:r>
          </w:p>
        </w:tc>
      </w:tr>
      <w:tr w:rsidR="00F369CE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745,7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1 188,1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69CE" w:rsidRPr="00B157CF" w:rsidRDefault="00F369CE" w:rsidP="00F369CE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1 043,6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других обязательств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963015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224</w:t>
            </w:r>
            <w:r w:rsidR="00963015" w:rsidRPr="00B157CF">
              <w:rPr>
                <w:bCs/>
                <w:iCs/>
                <w:lang w:eastAsia="ru-RU"/>
              </w:rPr>
              <w:t>,3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</w:t>
            </w:r>
            <w:r w:rsidR="00963015" w:rsidRPr="00B157CF">
              <w:rPr>
                <w:bCs/>
                <w:iCs/>
                <w:lang w:eastAsia="ru-RU"/>
              </w:rPr>
              <w:t>,3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</w:t>
            </w:r>
            <w:r w:rsidR="00963015" w:rsidRPr="00B157CF">
              <w:rPr>
                <w:bCs/>
                <w:iCs/>
                <w:lang w:eastAsia="ru-RU"/>
              </w:rPr>
              <w:t>,3</w:t>
            </w:r>
          </w:p>
        </w:tc>
      </w:tr>
      <w:tr w:rsidR="00963015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</w:t>
            </w:r>
            <w:r w:rsidR="00963015" w:rsidRPr="00B157CF">
              <w:rPr>
                <w:bCs/>
                <w:iCs/>
                <w:lang w:eastAsia="ru-RU"/>
              </w:rPr>
              <w:t>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</w:t>
            </w:r>
            <w:r w:rsidR="00963015" w:rsidRPr="00B157CF">
              <w:rPr>
                <w:bCs/>
                <w:iCs/>
                <w:lang w:eastAsia="ru-RU"/>
              </w:rPr>
              <w:t>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</w:t>
            </w:r>
            <w:r w:rsidR="00963015" w:rsidRPr="00B157CF">
              <w:rPr>
                <w:bCs/>
                <w:iCs/>
                <w:lang w:eastAsia="ru-RU"/>
              </w:rPr>
              <w:t>,3</w:t>
            </w:r>
          </w:p>
        </w:tc>
      </w:tr>
      <w:tr w:rsidR="00963015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963015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"Создание оптимальных условий для повышения эффективности реализации полномочий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963015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передаваемых полномочий по осуществлению обеспечения финансово-хозяйственной деятельности муниципальных образований Пачелмского района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042018</w:t>
            </w:r>
            <w:r w:rsidR="00450287" w:rsidRPr="00B157CF">
              <w:rPr>
                <w:bCs/>
                <w:iCs/>
                <w:lang w:eastAsia="ru-RU"/>
              </w:rPr>
              <w:t>0</w:t>
            </w:r>
            <w:r w:rsidRPr="00B157CF">
              <w:rPr>
                <w:bCs/>
                <w:iCs/>
                <w:lang w:eastAsia="ru-RU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4F1F25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4F1F2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F25" w:rsidRPr="00B157CF" w:rsidRDefault="004F1F25" w:rsidP="004F1F25">
            <w:pPr>
              <w:jc w:val="center"/>
            </w:pPr>
            <w:r w:rsidRPr="00B157CF">
              <w:rPr>
                <w:bCs/>
                <w:iCs/>
                <w:lang w:eastAsia="ru-RU"/>
              </w:rPr>
              <w:t>042018</w:t>
            </w:r>
            <w:r w:rsidR="00450287" w:rsidRPr="00B157CF">
              <w:rPr>
                <w:bCs/>
                <w:iCs/>
                <w:lang w:eastAsia="ru-RU"/>
              </w:rPr>
              <w:t>0</w:t>
            </w:r>
            <w:r w:rsidRPr="00B157CF">
              <w:rPr>
                <w:bCs/>
                <w:iCs/>
                <w:lang w:eastAsia="ru-RU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4F1F25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4F1F2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F25" w:rsidRPr="00B157CF" w:rsidRDefault="004F1F25" w:rsidP="004F1F25">
            <w:pPr>
              <w:jc w:val="center"/>
            </w:pPr>
            <w:r w:rsidRPr="00B157CF">
              <w:rPr>
                <w:bCs/>
                <w:iCs/>
                <w:lang w:eastAsia="ru-RU"/>
              </w:rPr>
              <w:t>042018</w:t>
            </w:r>
            <w:r w:rsidR="00450287" w:rsidRPr="00B157CF">
              <w:rPr>
                <w:bCs/>
                <w:iCs/>
                <w:lang w:eastAsia="ru-RU"/>
              </w:rPr>
              <w:t>0</w:t>
            </w:r>
            <w:r w:rsidRPr="00B157CF">
              <w:rPr>
                <w:bCs/>
                <w:iCs/>
                <w:lang w:eastAsia="ru-RU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4F1F2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</w:t>
            </w:r>
            <w:r w:rsidRPr="00B157CF">
              <w:rPr>
                <w:bCs/>
                <w:iCs/>
                <w:lang w:eastAsia="ru-RU"/>
              </w:rPr>
              <w:lastRenderedPageBreak/>
              <w:t>нужд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157CF">
              <w:rPr>
                <w:bCs/>
                <w:i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02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15,5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15,5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B66A44">
        <w:trPr>
          <w:trHeight w:val="168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"Пожарная безопасность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 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Укрепление системы пожарной безопасности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157CF">
              <w:rPr>
                <w:bCs/>
                <w:i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3 001,8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1 420,0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1 492,2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2 549,6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963015" w:rsidRPr="00B157CF" w:rsidTr="00B66A44">
        <w:trPr>
          <w:trHeight w:val="147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2 549,6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963015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Подпрограмма "Содержание и ремонт </w:t>
            </w:r>
            <w:proofErr w:type="spellStart"/>
            <w:r w:rsidRPr="00B157CF">
              <w:rPr>
                <w:bCs/>
                <w:iCs/>
                <w:lang w:eastAsia="ru-RU"/>
              </w:rPr>
              <w:t>внутрипоселенческих</w:t>
            </w:r>
            <w:proofErr w:type="spellEnd"/>
            <w:r w:rsidRPr="00B157CF">
              <w:rPr>
                <w:bCs/>
                <w:iCs/>
                <w:lang w:eastAsia="ru-RU"/>
              </w:rPr>
              <w:t xml:space="preserve"> дорог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2 549,6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96301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"Улучшение состояния автомобильных дорог местного значения в границах поселения"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2 549,6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963015" w:rsidRPr="00B157CF" w:rsidTr="00B66A44">
        <w:trPr>
          <w:trHeight w:val="105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2 549,6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96301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96301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2 549,6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15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2 549,6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258,0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252,2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258,0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252,2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</w:tr>
      <w:tr w:rsidR="00D37D26" w:rsidRPr="00B157CF" w:rsidTr="00B66A44">
        <w:trPr>
          <w:trHeight w:val="105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Кадастровые работы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B157CF" w:rsidTr="00B66A44">
        <w:trPr>
          <w:trHeight w:val="42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Исполнение полномочий Пачелмского района по осуществлению муниципального земельного </w:t>
            </w:r>
            <w:proofErr w:type="gramStart"/>
            <w:r w:rsidRPr="00B157CF">
              <w:rPr>
                <w:bCs/>
                <w:iCs/>
                <w:lang w:eastAsia="ru-RU"/>
              </w:rPr>
              <w:t>контроля за</w:t>
            </w:r>
            <w:proofErr w:type="gramEnd"/>
            <w:r w:rsidRPr="00B157CF">
              <w:rPr>
                <w:bCs/>
                <w:iCs/>
                <w:lang w:eastAsia="ru-RU"/>
              </w:rPr>
              <w:t xml:space="preserve"> использованием земель сельского поселения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</w:t>
            </w:r>
            <w:r w:rsidR="00963015" w:rsidRPr="00B157CF">
              <w:rPr>
                <w:bCs/>
                <w:iCs/>
                <w:lang w:eastAsia="ru-RU"/>
              </w:rPr>
              <w:t> 967,2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Жилищное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96301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1 343</w:t>
            </w:r>
            <w:r w:rsidR="00D37D26" w:rsidRPr="00B157CF">
              <w:rPr>
                <w:bCs/>
                <w:iCs/>
                <w:lang w:eastAsia="ru-RU"/>
              </w:rPr>
              <w:t>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354D8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354D8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105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354D8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Снос аварийных домов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354D8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354D8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354D8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105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"Переселение граждан из аварийного жилищного фонда на территории Титовского сельсовета Пачелмского района Пензенской области в 2019-2025 годах"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Расходы на переселение граждан из аварийного жилищного фонда, осуществляемых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84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 бюджетов РФ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A65B3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A65B3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A65B3E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4F1F2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A65B3E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"Комплексная программа развития систем коммунальной инфраструктуры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A65B3E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«Повышение эффективности, надежности работы инженерных систем жизнеобеспечения»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0210200000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A65B3E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Ремонт систем водоснабжения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A65B3E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Закупка товаров, работ и услуг для </w:t>
            </w:r>
            <w:r w:rsidRPr="00B157CF">
              <w:rPr>
                <w:bCs/>
                <w:iCs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A65B3E">
            <w:pPr>
              <w:jc w:val="center"/>
            </w:pPr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</w:p>
        </w:tc>
      </w:tr>
      <w:tr w:rsidR="00A65B3E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A65B3E">
            <w:pPr>
              <w:jc w:val="center"/>
            </w:pPr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508,9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</w:tr>
      <w:tr w:rsidR="004F1F25" w:rsidRPr="00B157CF" w:rsidTr="00B66A44">
        <w:trPr>
          <w:trHeight w:val="147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</w:tr>
      <w:tr w:rsidR="004F1F25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"Комплексная программа развития систем коммунальной инфраструктуры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4F1F25" w:rsidRPr="00B157CF" w:rsidTr="00B66A44">
        <w:trPr>
          <w:trHeight w:val="105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"Приведение благоустройства населенных пунктов Титовского сельсовета Пачелмского района Пензенской области в соответствие с нормативными требованиями"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4F1F25" w:rsidRPr="00B157CF" w:rsidTr="00B66A44">
        <w:trPr>
          <w:trHeight w:val="84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"Комплексная программа мероприятий по благоустройству территорий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Основное мероприятие "Благоустройство населенных пунктов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354D8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Благоустройство территории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354D8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354D8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354D8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A65B3E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A65B3E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</w:t>
            </w:r>
            <w:r w:rsidR="00DC4DED" w:rsidRPr="00B157CF">
              <w:rPr>
                <w:bCs/>
                <w:iCs/>
                <w:lang w:eastAsia="ru-RU"/>
              </w:rPr>
              <w:t xml:space="preserve"> </w:t>
            </w:r>
            <w:r w:rsidR="00404D52" w:rsidRPr="00B157CF">
              <w:rPr>
                <w:bCs/>
                <w:iCs/>
                <w:lang w:eastAsia="ru-RU"/>
              </w:rPr>
              <w:t>программа «</w:t>
            </w:r>
            <w:r w:rsidRPr="00B157CF">
              <w:rPr>
                <w:bCs/>
                <w:iCs/>
                <w:lang w:eastAsia="ru-RU"/>
              </w:rPr>
              <w:t>Комплексное развитие территории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354D8E">
            <w:pPr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B3E" w:rsidRPr="00B157CF" w:rsidRDefault="00A65B3E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Благоустройство сельских территорий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1 55</w:t>
            </w:r>
            <w:r w:rsidR="004F1F25" w:rsidRPr="00B157CF">
              <w:rPr>
                <w:bCs/>
                <w:iCs/>
                <w:lang w:eastAsia="ru-RU"/>
              </w:rPr>
              <w:t>6,4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1 382,8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1 282,8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1 556,4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1 382,8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1 282,8</w:t>
            </w:r>
          </w:p>
        </w:tc>
      </w:tr>
      <w:tr w:rsidR="004F1F25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культуры и поддержка молодежи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956</w:t>
            </w:r>
            <w:r w:rsidR="004F1F25" w:rsidRPr="00B157CF">
              <w:rPr>
                <w:bCs/>
                <w:iCs/>
                <w:lang w:eastAsia="ru-RU"/>
              </w:rPr>
              <w:t>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B66A44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"Содержание объектов социально-культурной сферы"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jc w:val="right"/>
            </w:pPr>
            <w:r w:rsidRPr="00B157CF">
              <w:rPr>
                <w:bCs/>
                <w:iCs/>
                <w:lang w:eastAsia="ru-RU"/>
              </w:rPr>
              <w:t>956,8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B66A44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"Обеспечение соответствия состояния объектов социально-культурной сферы нормативным требованиям"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jc w:val="right"/>
            </w:pPr>
            <w:r w:rsidRPr="00B157CF">
              <w:rPr>
                <w:bCs/>
                <w:iCs/>
                <w:lang w:eastAsia="ru-RU"/>
              </w:rPr>
              <w:t>956,8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B66A44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Расходы на содержание объектов социально-культурной сферы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jc w:val="right"/>
            </w:pPr>
            <w:r w:rsidRPr="00B157CF">
              <w:rPr>
                <w:bCs/>
                <w:iCs/>
                <w:lang w:eastAsia="ru-RU"/>
              </w:rPr>
              <w:t>956,8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</w:t>
            </w:r>
            <w:r w:rsidR="004F1F25" w:rsidRPr="00B157CF">
              <w:rPr>
                <w:bCs/>
                <w:iCs/>
                <w:lang w:eastAsia="ru-RU"/>
              </w:rPr>
              <w:t>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633,2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B66A44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</w:t>
            </w:r>
            <w:r w:rsidR="004F1F25" w:rsidRPr="00B157CF">
              <w:rPr>
                <w:bCs/>
                <w:iCs/>
                <w:lang w:eastAsia="ru-RU"/>
              </w:rPr>
              <w:t>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633,2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4F1F25" w:rsidRPr="00B157CF" w:rsidTr="00B66A44">
        <w:trPr>
          <w:trHeight w:val="1260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4F1F25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4F1F25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4F1F25" w:rsidRPr="00B157CF" w:rsidTr="00B66A44">
        <w:trPr>
          <w:trHeight w:val="84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передаваемых полномочий муниципальному району по обеспечению жителей поселения услугами организаций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Пенсионное обеспечение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4F1F25" w:rsidRPr="00B157CF" w:rsidTr="00B66A44">
        <w:trPr>
          <w:trHeight w:val="126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</w:t>
            </w:r>
            <w:r w:rsidRPr="00B157CF">
              <w:rPr>
                <w:bCs/>
                <w:iCs/>
                <w:lang w:eastAsia="ru-RU"/>
              </w:rPr>
              <w:lastRenderedPageBreak/>
              <w:t>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4F1F25" w:rsidRPr="00B157CF" w:rsidTr="00B66A44">
        <w:trPr>
          <w:trHeight w:val="63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4F1F25" w:rsidRPr="00B157CF" w:rsidTr="00B66A44">
        <w:trPr>
          <w:trHeight w:val="255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4F1F25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4F1F25" w:rsidRPr="00B157CF" w:rsidTr="00B66A44">
        <w:trPr>
          <w:trHeight w:val="420"/>
        </w:trPr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F25" w:rsidRPr="00B157CF" w:rsidRDefault="004F1F25" w:rsidP="00587211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</w:tbl>
    <w:p w:rsidR="00CC533A" w:rsidRPr="00B157CF" w:rsidRDefault="00D37D26" w:rsidP="0026684B">
      <w:pPr>
        <w:pStyle w:val="a0"/>
        <w:jc w:val="center"/>
        <w:rPr>
          <w:sz w:val="24"/>
        </w:rPr>
      </w:pPr>
      <w:r w:rsidRPr="00B157CF">
        <w:rPr>
          <w:sz w:val="24"/>
        </w:rPr>
        <w:t xml:space="preserve">                                                                                                            </w:t>
      </w:r>
    </w:p>
    <w:p w:rsidR="00CE7088" w:rsidRPr="00B157CF" w:rsidRDefault="00CC533A" w:rsidP="00CC533A">
      <w:pPr>
        <w:pStyle w:val="a0"/>
        <w:jc w:val="left"/>
        <w:rPr>
          <w:sz w:val="24"/>
        </w:rPr>
      </w:pPr>
      <w:r w:rsidRPr="00B157CF">
        <w:rPr>
          <w:sz w:val="24"/>
        </w:rPr>
        <w:t>»;</w:t>
      </w:r>
      <w:r w:rsidR="00D37D26" w:rsidRPr="00B157CF">
        <w:rPr>
          <w:sz w:val="24"/>
        </w:rPr>
        <w:t xml:space="preserve">                                                                     </w:t>
      </w: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CE7088" w:rsidRPr="00B157CF" w:rsidRDefault="00CE7088" w:rsidP="00CC533A">
      <w:pPr>
        <w:pStyle w:val="a0"/>
        <w:jc w:val="left"/>
        <w:rPr>
          <w:sz w:val="24"/>
        </w:rPr>
      </w:pPr>
    </w:p>
    <w:p w:rsidR="00D37D26" w:rsidRPr="00B157CF" w:rsidRDefault="00D37D26" w:rsidP="00CC533A">
      <w:pPr>
        <w:pStyle w:val="a0"/>
        <w:jc w:val="left"/>
        <w:rPr>
          <w:sz w:val="24"/>
        </w:rPr>
      </w:pPr>
      <w:r w:rsidRPr="00B157CF">
        <w:rPr>
          <w:sz w:val="24"/>
        </w:rPr>
        <w:t xml:space="preserve">                                   </w:t>
      </w:r>
      <w:r w:rsidR="00CC533A" w:rsidRPr="00B157CF">
        <w:rPr>
          <w:sz w:val="24"/>
        </w:rPr>
        <w:t xml:space="preserve">                   </w:t>
      </w:r>
    </w:p>
    <w:p w:rsidR="00CC533A" w:rsidRPr="00B157CF" w:rsidRDefault="00CC533A" w:rsidP="00CC533A">
      <w:pPr>
        <w:snapToGrid w:val="0"/>
        <w:ind w:right="64"/>
      </w:pPr>
      <w:r w:rsidRPr="00B157CF">
        <w:lastRenderedPageBreak/>
        <w:t xml:space="preserve">                 </w:t>
      </w:r>
      <w:r w:rsidR="00205C55" w:rsidRPr="00B157CF">
        <w:t xml:space="preserve">                      1.6</w:t>
      </w:r>
      <w:r w:rsidRPr="00B157CF">
        <w:t>. Приложение 9 изложить в следующей редакции:</w:t>
      </w:r>
    </w:p>
    <w:p w:rsidR="00D37D26" w:rsidRPr="00B157CF" w:rsidRDefault="00CC533A" w:rsidP="0026684B">
      <w:pPr>
        <w:snapToGrid w:val="0"/>
        <w:ind w:right="64"/>
        <w:jc w:val="right"/>
      </w:pPr>
      <w:r w:rsidRPr="00B157CF">
        <w:t>«</w:t>
      </w:r>
      <w:r w:rsidR="00D37D26" w:rsidRPr="00B157CF">
        <w:t>Приложение № 9</w:t>
      </w:r>
    </w:p>
    <w:tbl>
      <w:tblPr>
        <w:tblW w:w="5000" w:type="pct"/>
        <w:tblLook w:val="0000"/>
      </w:tblPr>
      <w:tblGrid>
        <w:gridCol w:w="15465"/>
      </w:tblGrid>
      <w:tr w:rsidR="00D37D26" w:rsidRPr="00B157CF" w:rsidTr="0026684B">
        <w:tc>
          <w:tcPr>
            <w:tcW w:w="5000" w:type="pct"/>
            <w:noWrap/>
            <w:vAlign w:val="bottom"/>
          </w:tcPr>
          <w:p w:rsidR="00D37D26" w:rsidRPr="00B157CF" w:rsidRDefault="00D37D26">
            <w:pPr>
              <w:suppressAutoHyphens w:val="0"/>
              <w:jc w:val="right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B157CF" w:rsidTr="0026684B">
        <w:tc>
          <w:tcPr>
            <w:tcW w:w="5000" w:type="pct"/>
            <w:noWrap/>
            <w:vAlign w:val="bottom"/>
          </w:tcPr>
          <w:p w:rsidR="00D37D26" w:rsidRPr="00B157CF" w:rsidRDefault="00D37D26">
            <w:pPr>
              <w:suppressAutoHyphens w:val="0"/>
              <w:jc w:val="right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B157CF" w:rsidRDefault="00D37D26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DA154B" w:rsidRPr="00B157C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157CF">
        <w:rPr>
          <w:rFonts w:ascii="Times New Roman" w:hAnsi="Times New Roman" w:cs="Times New Roman"/>
          <w:sz w:val="24"/>
          <w:szCs w:val="24"/>
        </w:rPr>
        <w:t xml:space="preserve"> от </w:t>
      </w:r>
      <w:r w:rsidR="00DA154B" w:rsidRPr="00B157CF">
        <w:rPr>
          <w:rFonts w:ascii="Times New Roman" w:hAnsi="Times New Roman" w:cs="Times New Roman"/>
          <w:sz w:val="24"/>
          <w:szCs w:val="24"/>
        </w:rPr>
        <w:t>25.12.2020</w:t>
      </w:r>
      <w:r w:rsidRPr="00B157CF">
        <w:rPr>
          <w:rFonts w:ascii="Times New Roman" w:hAnsi="Times New Roman" w:cs="Times New Roman"/>
          <w:sz w:val="24"/>
          <w:szCs w:val="24"/>
        </w:rPr>
        <w:t xml:space="preserve"> № </w:t>
      </w:r>
      <w:r w:rsidR="00DA154B" w:rsidRPr="00B157CF">
        <w:rPr>
          <w:rFonts w:ascii="Times New Roman" w:hAnsi="Times New Roman" w:cs="Times New Roman"/>
          <w:sz w:val="24"/>
          <w:szCs w:val="24"/>
        </w:rPr>
        <w:t>03-22/3</w:t>
      </w:r>
    </w:p>
    <w:p w:rsidR="00D37D26" w:rsidRPr="00B157CF" w:rsidRDefault="00D37D26" w:rsidP="001456F3">
      <w:pPr>
        <w:pStyle w:val="a0"/>
        <w:jc w:val="center"/>
        <w:rPr>
          <w:sz w:val="24"/>
        </w:rPr>
      </w:pPr>
      <w:r w:rsidRPr="00B157CF">
        <w:rPr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D37D26" w:rsidRPr="00B157CF" w:rsidRDefault="00D37D26" w:rsidP="0026684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37D26" w:rsidRPr="00B157CF" w:rsidRDefault="00D37D26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157CF">
        <w:rPr>
          <w:rFonts w:ascii="Times New Roman" w:hAnsi="Times New Roman" w:cs="Times New Roman"/>
          <w:bCs/>
          <w:sz w:val="24"/>
          <w:szCs w:val="24"/>
          <w:lang w:eastAsia="ru-RU"/>
        </w:rPr>
        <w:t>Ведомственная (Вед.) структура расходов бюджета Титовского сельсовета Пачелмского района Пензенской области на 2021 и на плановый период   2022 и 2023 годов</w:t>
      </w:r>
    </w:p>
    <w:p w:rsidR="00D37D26" w:rsidRPr="00B157CF" w:rsidRDefault="00D37D26" w:rsidP="001456F3">
      <w:pPr>
        <w:pStyle w:val="a0"/>
        <w:jc w:val="right"/>
        <w:rPr>
          <w:sz w:val="24"/>
        </w:rPr>
      </w:pPr>
      <w:r w:rsidRPr="00B157CF">
        <w:rPr>
          <w:bCs/>
          <w:sz w:val="24"/>
          <w:lang w:eastAsia="ru-RU"/>
        </w:rPr>
        <w:t xml:space="preserve">                                                                                    </w:t>
      </w:r>
      <w:r w:rsidRPr="00B157CF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6157" w:type="dxa"/>
        <w:tblInd w:w="89" w:type="dxa"/>
        <w:tblLook w:val="0000"/>
      </w:tblPr>
      <w:tblGrid>
        <w:gridCol w:w="4280"/>
        <w:gridCol w:w="1120"/>
        <w:gridCol w:w="1120"/>
        <w:gridCol w:w="1357"/>
        <w:gridCol w:w="1640"/>
        <w:gridCol w:w="540"/>
        <w:gridCol w:w="1120"/>
        <w:gridCol w:w="1660"/>
        <w:gridCol w:w="1660"/>
        <w:gridCol w:w="1257"/>
        <w:gridCol w:w="403"/>
      </w:tblGrid>
      <w:tr w:rsidR="00D37D26" w:rsidRPr="00B157CF" w:rsidTr="0030386A">
        <w:trPr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rPr>
                <w:lang w:eastAsia="ru-RU"/>
              </w:rPr>
            </w:pPr>
            <w:r w:rsidRPr="00B157CF">
              <w:rPr>
                <w:lang w:eastAsia="ru-RU"/>
              </w:rPr>
              <w:t>Единица измерения: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rPr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rPr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rPr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rPr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rPr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rPr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CC533A" w:rsidP="001C5547">
            <w:pPr>
              <w:suppressAutoHyphens w:val="0"/>
              <w:rPr>
                <w:lang w:eastAsia="ru-RU"/>
              </w:rPr>
            </w:pPr>
            <w:r w:rsidRPr="00B157CF">
              <w:t>(тыс. рублей)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68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КБК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Сумма на 2021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7D26" w:rsidRPr="00B157CF" w:rsidRDefault="00D37D26">
            <w:r w:rsidRPr="00B157CF">
              <w:rPr>
                <w:bCs/>
                <w:lang w:eastAsia="ru-RU"/>
              </w:rPr>
              <w:t>Сумма на 2022 год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7D26" w:rsidRPr="00B157CF" w:rsidRDefault="00D37D26">
            <w:r w:rsidRPr="00B157CF">
              <w:rPr>
                <w:bCs/>
                <w:lang w:eastAsia="ru-RU"/>
              </w:rPr>
              <w:t>Сумма на 2023 год</w:t>
            </w:r>
          </w:p>
        </w:tc>
      </w:tr>
      <w:tr w:rsidR="00D37D26" w:rsidRPr="00B157CF" w:rsidTr="00CE7088">
        <w:trPr>
          <w:gridAfter w:val="1"/>
          <w:wAfter w:w="403" w:type="dxa"/>
          <w:trHeight w:val="428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30386A">
            <w:pPr>
              <w:suppressAutoHyphens w:val="0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Вед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Раздел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Подраздел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30386A">
            <w:pPr>
              <w:suppressAutoHyphens w:val="0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 xml:space="preserve">        ЦСР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proofErr w:type="spellStart"/>
            <w:r w:rsidRPr="00B157CF">
              <w:rPr>
                <w:bCs/>
                <w:lang w:eastAsia="ru-RU"/>
              </w:rPr>
              <w:t>Вр</w:t>
            </w:r>
            <w:proofErr w:type="spellEnd"/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1C5547">
            <w:pPr>
              <w:suppressAutoHyphens w:val="0"/>
              <w:rPr>
                <w:bCs/>
                <w:lang w:eastAsia="ru-RU"/>
              </w:rPr>
            </w:pP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9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9831,2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6 742,0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6 573,2</w:t>
            </w:r>
          </w:p>
        </w:tc>
      </w:tr>
      <w:tr w:rsidR="00D37D26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Администрация сельского поселения Титовский сельсовет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9831,2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6 742,0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6 573,2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2 962,2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3 404,6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3 260,1</w:t>
            </w:r>
          </w:p>
        </w:tc>
      </w:tr>
      <w:tr w:rsidR="00D37D26" w:rsidRPr="00B157CF" w:rsidTr="00CE7088">
        <w:trPr>
          <w:gridAfter w:val="1"/>
          <w:wAfter w:w="40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</w:t>
            </w:r>
            <w:r w:rsidR="00B66A44" w:rsidRPr="00B157CF">
              <w:rPr>
                <w:bCs/>
                <w:iCs/>
                <w:lang w:eastAsia="ru-RU"/>
              </w:rPr>
              <w:t> 726,9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3 169,4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3024,8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2 726,9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3 169,4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3024,8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2 726,9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3 169,4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3024,8</w:t>
            </w:r>
          </w:p>
        </w:tc>
      </w:tr>
      <w:tr w:rsidR="00B66A44" w:rsidRPr="00B157CF" w:rsidTr="00CE7088">
        <w:trPr>
          <w:gridAfter w:val="1"/>
          <w:wAfter w:w="40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Основное мероприятие "Создание оптимальных условий для повышения эффективности реализации полномочий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2 726,9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3 169,4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3024,8</w:t>
            </w:r>
          </w:p>
        </w:tc>
      </w:tr>
      <w:tr w:rsidR="00D37D26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</w:tr>
      <w:tr w:rsidR="00D37D26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790</w:t>
            </w:r>
            <w:r w:rsidR="00D37D26" w:rsidRPr="00B157CF">
              <w:rPr>
                <w:bCs/>
                <w:iCs/>
                <w:lang w:eastAsia="ru-RU"/>
              </w:rPr>
              <w:t>,7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1 233</w:t>
            </w:r>
            <w:r w:rsidR="00D37D26" w:rsidRPr="00B157CF">
              <w:rPr>
                <w:bCs/>
                <w:iCs/>
                <w:lang w:eastAsia="ru-RU"/>
              </w:rPr>
              <w:t>,1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1 088</w:t>
            </w:r>
            <w:r w:rsidR="00D37D26" w:rsidRPr="00B157CF">
              <w:rPr>
                <w:bCs/>
                <w:iCs/>
                <w:lang w:eastAsia="ru-RU"/>
              </w:rPr>
              <w:t>,6</w:t>
            </w:r>
          </w:p>
        </w:tc>
      </w:tr>
      <w:tr w:rsidR="00D37D26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157CF">
              <w:rPr>
                <w:bCs/>
                <w:i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745</w:t>
            </w:r>
            <w:r w:rsidR="00D37D26" w:rsidRPr="00B157CF">
              <w:rPr>
                <w:bCs/>
                <w:iCs/>
                <w:lang w:eastAsia="ru-RU"/>
              </w:rPr>
              <w:t>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1 188</w:t>
            </w:r>
            <w:r w:rsidR="00D37D26" w:rsidRPr="00B157CF">
              <w:rPr>
                <w:bCs/>
                <w:iCs/>
                <w:lang w:eastAsia="ru-RU"/>
              </w:rPr>
              <w:t>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</w:t>
            </w:r>
            <w:r w:rsidR="00D37D26" w:rsidRPr="00B157CF">
              <w:rPr>
                <w:bCs/>
                <w:iCs/>
                <w:lang w:eastAsia="ru-RU"/>
              </w:rPr>
              <w:t>,6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745,7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1 188,1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1 043,6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других обязательств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224,3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224,3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224,3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224,3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B66A44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224,3</w:t>
            </w:r>
          </w:p>
        </w:tc>
      </w:tr>
      <w:tr w:rsidR="00315245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315245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"Создание оптимальных условий для повышения эффективности реализации полномочий администрации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315245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передаваемых полномочий по осуществлению обеспечения финансово-хозяйственной деятельности муниципальных образований Пачелмского района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0420180260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315245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245" w:rsidRPr="00B157CF" w:rsidRDefault="00315245" w:rsidP="00315245">
            <w:pPr>
              <w:jc w:val="center"/>
            </w:pPr>
            <w:r w:rsidRPr="00B157CF">
              <w:rPr>
                <w:bCs/>
                <w:iCs/>
                <w:lang w:eastAsia="ru-RU"/>
              </w:rPr>
              <w:t>0420180260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315245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245" w:rsidRPr="00B157CF" w:rsidRDefault="00315245" w:rsidP="00315245">
            <w:pPr>
              <w:jc w:val="center"/>
            </w:pPr>
            <w:r w:rsidRPr="00B157CF">
              <w:rPr>
                <w:bCs/>
                <w:iCs/>
                <w:lang w:eastAsia="ru-RU"/>
              </w:rPr>
              <w:t>0420180260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нужд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Расходы на выплаты персоналу </w:t>
            </w:r>
            <w:r w:rsidRPr="00B157CF">
              <w:rPr>
                <w:bCs/>
                <w:iCs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15,5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15,5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B66A44" w:rsidRPr="00B157CF" w:rsidTr="00CE7088">
        <w:trPr>
          <w:gridAfter w:val="1"/>
          <w:wAfter w:w="403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"Пожарная безопасность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 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Укрепление системы пожарной безопасности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3 001,8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1 420,0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1 492,2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315245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            2 549,6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B66A44" w:rsidRPr="00B157CF" w:rsidTr="00CE7088">
        <w:trPr>
          <w:gridAfter w:val="1"/>
          <w:wAfter w:w="403" w:type="dxa"/>
          <w:trHeight w:val="14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2 549,6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315245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Подпрограмма "Содержание и ремонт </w:t>
            </w:r>
            <w:proofErr w:type="spellStart"/>
            <w:r w:rsidRPr="00B157CF">
              <w:rPr>
                <w:bCs/>
                <w:iCs/>
                <w:lang w:eastAsia="ru-RU"/>
              </w:rPr>
              <w:t>внутрипоселенческих</w:t>
            </w:r>
            <w:proofErr w:type="spellEnd"/>
            <w:r w:rsidRPr="00B157CF">
              <w:rPr>
                <w:bCs/>
                <w:iCs/>
                <w:lang w:eastAsia="ru-RU"/>
              </w:rPr>
              <w:t xml:space="preserve"> дорог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2 549,6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315245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"Улучшение состояния автомобильных дорог местного значения в границах поселения"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2 549,6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315245" w:rsidRPr="00B157CF" w:rsidTr="00CE7088">
        <w:trPr>
          <w:gridAfter w:val="1"/>
          <w:wAfter w:w="40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2 549,6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315245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2 549,6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315245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315245">
            <w:pPr>
              <w:jc w:val="right"/>
            </w:pPr>
            <w:r w:rsidRPr="00B157CF">
              <w:rPr>
                <w:bCs/>
                <w:iCs/>
                <w:lang w:eastAsia="ru-RU"/>
              </w:rPr>
              <w:t>2 549,6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245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258,0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252,2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258,0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252,2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</w:tr>
      <w:tr w:rsidR="00B66A44" w:rsidRPr="00B157CF" w:rsidTr="00CE7088">
        <w:trPr>
          <w:gridAfter w:val="1"/>
          <w:wAfter w:w="40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Кадастровые работы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2,2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Исполнение полномочий Пачелмского района по осуществлению муниципального земельного </w:t>
            </w:r>
            <w:proofErr w:type="gramStart"/>
            <w:r w:rsidRPr="00B157CF">
              <w:rPr>
                <w:bCs/>
                <w:iCs/>
                <w:lang w:eastAsia="ru-RU"/>
              </w:rPr>
              <w:t>контроля за</w:t>
            </w:r>
            <w:proofErr w:type="gramEnd"/>
            <w:r w:rsidRPr="00B157CF">
              <w:rPr>
                <w:bCs/>
                <w:iCs/>
                <w:lang w:eastAsia="ru-RU"/>
              </w:rPr>
              <w:t xml:space="preserve"> использованием земель сельского поселения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1 967,2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Жилищное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1 343</w:t>
            </w:r>
            <w:r w:rsidR="00B66A44" w:rsidRPr="00B157CF">
              <w:rPr>
                <w:bCs/>
                <w:iCs/>
                <w:lang w:eastAsia="ru-RU"/>
              </w:rPr>
              <w:t>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B66A44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B66A44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Снос аварийных домов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B66A44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</w:t>
            </w:r>
            <w:r w:rsidR="00315245" w:rsidRPr="00B157CF">
              <w:rPr>
                <w:bCs/>
                <w:iCs/>
                <w:lang w:eastAsia="ru-RU"/>
              </w:rPr>
              <w:t>8</w:t>
            </w:r>
            <w:r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315245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B66A44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Муниципальная программа "Переселение граждан из аварийного жилищного фонда на территории Титовского сельсовета Пачелмского </w:t>
            </w:r>
            <w:r w:rsidRPr="00B157CF">
              <w:rPr>
                <w:bCs/>
                <w:iCs/>
                <w:lang w:eastAsia="ru-RU"/>
              </w:rPr>
              <w:lastRenderedPageBreak/>
              <w:t>района Пензенской области в 2019-2025 годах"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0500000000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 бюджетов РФ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37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282DA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DC4DED">
            <w:pPr>
              <w:jc w:val="center"/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282DA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DC4DED">
            <w:pPr>
              <w:jc w:val="center"/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282DA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Подпрограмма "Комплексная программа развития систем </w:t>
            </w:r>
            <w:r w:rsidRPr="00B157CF">
              <w:rPr>
                <w:bCs/>
                <w:iCs/>
                <w:lang w:eastAsia="ru-RU"/>
              </w:rPr>
              <w:lastRenderedPageBreak/>
              <w:t>коммунальной инфраструктуры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DC4DED">
            <w:pPr>
              <w:jc w:val="center"/>
            </w:pPr>
            <w:r w:rsidRPr="00B157CF">
              <w:rPr>
                <w:bCs/>
                <w:iCs/>
                <w:lang w:eastAsia="ru-RU"/>
              </w:rPr>
              <w:lastRenderedPageBreak/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282DA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Основное мероприятие «Повышение эффективности, надежности работы инженерных систем жизнеобеспечения»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DC4DED">
            <w:pPr>
              <w:jc w:val="center"/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0210200000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282DA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Ремонт систем водоснабжения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DC4DED">
            <w:pPr>
              <w:jc w:val="center"/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282DA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DC4DED">
            <w:pPr>
              <w:jc w:val="center"/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282DA6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315245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282DA6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282DA6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A6" w:rsidRPr="00B157CF" w:rsidRDefault="00282DA6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508,9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</w:tr>
      <w:tr w:rsidR="00B66A44" w:rsidRPr="00B157CF" w:rsidTr="00CE7088">
        <w:trPr>
          <w:gridAfter w:val="1"/>
          <w:wAfter w:w="403" w:type="dxa"/>
          <w:trHeight w:val="14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DC4DED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190,0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"Комплексная программа развития систем коммунальной инфраструктуры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B66A44" w:rsidRPr="00B157CF" w:rsidTr="00CE7088">
        <w:trPr>
          <w:gridAfter w:val="1"/>
          <w:wAfter w:w="40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"Приведение благоустройства населенных пунктов Титовского сельсовета Пачелмского района Пензенской области в соответствие с нормативными требованиями"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B66A44" w:rsidRPr="00B157CF" w:rsidTr="00CE7088">
        <w:trPr>
          <w:gridAfter w:val="1"/>
          <w:wAfter w:w="403" w:type="dxa"/>
          <w:trHeight w:val="96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"Комплексная программа мероприятий по благоустройству территорий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0260000000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C4DED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"Благоустройство населенных пунктов Титовского сельсовета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DC4DED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C4DED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Благоустройство территории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DC4DED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C4DED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DC4DED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C4DED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DC4DED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C4DED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</w:t>
            </w:r>
            <w:proofErr w:type="gramStart"/>
            <w:r w:rsidRPr="00B157CF">
              <w:rPr>
                <w:bCs/>
                <w:iCs/>
                <w:lang w:eastAsia="ru-RU"/>
              </w:rPr>
              <w:t>«К</w:t>
            </w:r>
            <w:proofErr w:type="gramEnd"/>
            <w:r w:rsidRPr="00B157CF">
              <w:rPr>
                <w:bCs/>
                <w:iCs/>
                <w:lang w:eastAsia="ru-RU"/>
              </w:rPr>
              <w:t>омплексное развитие территории Титовского сельсовета Пачелмского района Пензенской области»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0600000000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C4DED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Благоустройство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C4DED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C4DED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DED" w:rsidRPr="00B157CF" w:rsidRDefault="00DC4DED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1 55</w:t>
            </w:r>
            <w:r w:rsidR="00B66A44" w:rsidRPr="00B157CF">
              <w:rPr>
                <w:bCs/>
                <w:iCs/>
                <w:lang w:eastAsia="ru-RU"/>
              </w:rPr>
              <w:t>6,4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1 382,8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1 282,8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1 55</w:t>
            </w:r>
            <w:r w:rsidR="00B66A44" w:rsidRPr="00B157CF">
              <w:rPr>
                <w:bCs/>
                <w:iCs/>
                <w:lang w:eastAsia="ru-RU"/>
              </w:rPr>
              <w:t>6,4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1 382,8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1 282,8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Муниципальная программа Титовского сельсовета Пачелмского района Пензенской области "Развитие культуры и поддержка молодежи Титовского сельсовета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956</w:t>
            </w:r>
            <w:r w:rsidR="00B66A44" w:rsidRPr="00B157CF">
              <w:rPr>
                <w:bCs/>
                <w:iCs/>
                <w:lang w:eastAsia="ru-RU"/>
              </w:rPr>
              <w:t>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"Содержание объектов социально-культурной сферы"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</w:t>
            </w:r>
            <w:r w:rsidR="00B66A44" w:rsidRPr="00B157CF">
              <w:rPr>
                <w:bCs/>
                <w:iCs/>
                <w:lang w:eastAsia="ru-RU"/>
              </w:rPr>
              <w:t>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"Обеспечение соответствия состояния объектов социально-культурной сферы нормативным требованиям"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</w:t>
            </w:r>
            <w:r w:rsidR="00B66A44" w:rsidRPr="00B157CF">
              <w:rPr>
                <w:bCs/>
                <w:iCs/>
                <w:lang w:eastAsia="ru-RU"/>
              </w:rPr>
              <w:t>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содержание объектов социально-культурной сферы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</w:t>
            </w:r>
            <w:r w:rsidR="00B66A44" w:rsidRPr="00B157CF">
              <w:rPr>
                <w:bCs/>
                <w:iCs/>
                <w:lang w:eastAsia="ru-RU"/>
              </w:rPr>
              <w:t>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</w:t>
            </w:r>
            <w:r w:rsidR="00B66A44" w:rsidRPr="00B157CF">
              <w:rPr>
                <w:bCs/>
                <w:iCs/>
                <w:lang w:eastAsia="ru-RU"/>
              </w:rPr>
              <w:t>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633,2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DC4DED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</w:t>
            </w:r>
            <w:r w:rsidR="00B66A44" w:rsidRPr="00B157CF">
              <w:rPr>
                <w:bCs/>
                <w:iCs/>
                <w:lang w:eastAsia="ru-RU"/>
              </w:rPr>
              <w:t>6,0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633,2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B66A44" w:rsidRPr="00B157CF" w:rsidTr="00CE7088">
        <w:trPr>
          <w:gridAfter w:val="1"/>
          <w:wAfter w:w="40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Выполнение передаваемых полномочий муниципальному району по обеспечению жителей поселения услугами организаций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Пенсионное обеспечение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B66A44" w:rsidRPr="00B157CF" w:rsidTr="00CE7088">
        <w:trPr>
          <w:gridAfter w:val="1"/>
          <w:wAfter w:w="40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0430000000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B66A44" w:rsidRPr="00B157CF" w:rsidTr="00CE7088">
        <w:trPr>
          <w:gridAfter w:val="1"/>
          <w:wAfter w:w="40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0430100000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B66A44" w:rsidRPr="00B157CF" w:rsidTr="00CE7088">
        <w:trPr>
          <w:gridAfter w:val="1"/>
          <w:wAfter w:w="40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B66A44" w:rsidRPr="00B157CF" w:rsidTr="00CE7088">
        <w:trPr>
          <w:gridAfter w:val="1"/>
          <w:wAfter w:w="40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A44" w:rsidRPr="00B157CF" w:rsidRDefault="00B66A44" w:rsidP="001C5547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</w:tbl>
    <w:p w:rsidR="00CC533A" w:rsidRPr="00B157CF" w:rsidRDefault="00CC533A">
      <w:pPr>
        <w:suppressAutoHyphens w:val="0"/>
      </w:pPr>
    </w:p>
    <w:p w:rsidR="00CC533A" w:rsidRPr="00B157CF" w:rsidRDefault="00CC533A">
      <w:pPr>
        <w:suppressAutoHyphens w:val="0"/>
      </w:pPr>
      <w:r w:rsidRPr="00B157CF">
        <w:t>»;</w:t>
      </w:r>
    </w:p>
    <w:p w:rsidR="00CC533A" w:rsidRPr="00B157CF" w:rsidRDefault="00CC533A">
      <w:pPr>
        <w:suppressAutoHyphens w:val="0"/>
      </w:pPr>
    </w:p>
    <w:p w:rsidR="00D37D26" w:rsidRPr="00B157CF" w:rsidRDefault="00CC533A">
      <w:pPr>
        <w:suppressAutoHyphens w:val="0"/>
      </w:pPr>
      <w:r w:rsidRPr="00B157CF">
        <w:t xml:space="preserve">               </w:t>
      </w:r>
      <w:r w:rsidR="00205C55" w:rsidRPr="00B157CF">
        <w:t xml:space="preserve">                             1.7</w:t>
      </w:r>
      <w:r w:rsidRPr="00B157CF">
        <w:t>. Приложение 10 изложить в следующей редакции:</w:t>
      </w:r>
      <w:r w:rsidR="00D37D26" w:rsidRPr="00B157CF">
        <w:br w:type="page"/>
      </w:r>
    </w:p>
    <w:p w:rsidR="00D37D26" w:rsidRPr="00B157CF" w:rsidRDefault="00D37D26" w:rsidP="001456F3">
      <w:pPr>
        <w:pStyle w:val="a0"/>
        <w:jc w:val="center"/>
        <w:rPr>
          <w:sz w:val="24"/>
        </w:rPr>
      </w:pPr>
      <w:r w:rsidRPr="00B157CF">
        <w:rPr>
          <w:sz w:val="24"/>
        </w:rPr>
        <w:t xml:space="preserve">                                                                                                                                                                   </w:t>
      </w:r>
    </w:p>
    <w:p w:rsidR="00D37D26" w:rsidRPr="00B157CF" w:rsidRDefault="00CC533A" w:rsidP="0026684B">
      <w:pPr>
        <w:snapToGrid w:val="0"/>
        <w:ind w:right="64"/>
        <w:jc w:val="right"/>
      </w:pPr>
      <w:r w:rsidRPr="00B157CF">
        <w:t>«</w:t>
      </w:r>
      <w:r w:rsidR="00D37D26" w:rsidRPr="00B157CF">
        <w:t>Приложение №10</w:t>
      </w:r>
    </w:p>
    <w:tbl>
      <w:tblPr>
        <w:tblW w:w="5000" w:type="pct"/>
        <w:tblLook w:val="0000"/>
      </w:tblPr>
      <w:tblGrid>
        <w:gridCol w:w="15465"/>
      </w:tblGrid>
      <w:tr w:rsidR="00D37D26" w:rsidRPr="00B157CF" w:rsidTr="0026684B">
        <w:tc>
          <w:tcPr>
            <w:tcW w:w="5000" w:type="pct"/>
            <w:noWrap/>
            <w:vAlign w:val="bottom"/>
          </w:tcPr>
          <w:p w:rsidR="00D37D26" w:rsidRPr="00B157CF" w:rsidRDefault="00D37D26">
            <w:pPr>
              <w:suppressAutoHyphens w:val="0"/>
              <w:jc w:val="right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B157CF" w:rsidTr="0026684B">
        <w:tc>
          <w:tcPr>
            <w:tcW w:w="5000" w:type="pct"/>
            <w:noWrap/>
            <w:vAlign w:val="bottom"/>
          </w:tcPr>
          <w:p w:rsidR="00D37D26" w:rsidRPr="00B157CF" w:rsidRDefault="00D37D26">
            <w:pPr>
              <w:suppressAutoHyphens w:val="0"/>
              <w:jc w:val="right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B157CF" w:rsidRDefault="00D37D26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от  </w:t>
      </w:r>
      <w:r w:rsidR="00DA154B" w:rsidRPr="00B157CF">
        <w:rPr>
          <w:rFonts w:ascii="Times New Roman" w:hAnsi="Times New Roman" w:cs="Times New Roman"/>
          <w:sz w:val="24"/>
          <w:szCs w:val="24"/>
        </w:rPr>
        <w:t>25.12.2020</w:t>
      </w:r>
      <w:r w:rsidRPr="00B157CF">
        <w:rPr>
          <w:rFonts w:ascii="Times New Roman" w:hAnsi="Times New Roman" w:cs="Times New Roman"/>
          <w:sz w:val="24"/>
          <w:szCs w:val="24"/>
        </w:rPr>
        <w:t xml:space="preserve"> № </w:t>
      </w:r>
      <w:r w:rsidR="00DA154B" w:rsidRPr="00B157CF">
        <w:rPr>
          <w:rFonts w:ascii="Times New Roman" w:hAnsi="Times New Roman" w:cs="Times New Roman"/>
          <w:sz w:val="24"/>
          <w:szCs w:val="24"/>
        </w:rPr>
        <w:t>03-22/3</w:t>
      </w:r>
    </w:p>
    <w:p w:rsidR="00D37D26" w:rsidRPr="00B157CF" w:rsidRDefault="00D37D26" w:rsidP="0026684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37D26" w:rsidRPr="00B157CF" w:rsidRDefault="00D37D26" w:rsidP="0026684B">
      <w:pPr>
        <w:suppressAutoHyphens w:val="0"/>
        <w:jc w:val="center"/>
        <w:rPr>
          <w:b/>
        </w:rPr>
      </w:pPr>
      <w:r w:rsidRPr="00B157CF">
        <w:rPr>
          <w:b/>
          <w:lang w:eastAsia="ru-RU"/>
        </w:rPr>
        <w:t xml:space="preserve">Распределение </w:t>
      </w:r>
      <w:r w:rsidRPr="00B157CF">
        <w:rPr>
          <w:b/>
        </w:rPr>
        <w:t xml:space="preserve">бюджетных ассигнований  по целевым статьям (ЦСР)  (муниципальным  программам  и </w:t>
      </w:r>
      <w:proofErr w:type="spellStart"/>
      <w:r w:rsidRPr="00B157CF">
        <w:rPr>
          <w:b/>
        </w:rPr>
        <w:t>непрограммным</w:t>
      </w:r>
      <w:proofErr w:type="spellEnd"/>
      <w:r w:rsidRPr="00B157CF">
        <w:rPr>
          <w:b/>
        </w:rPr>
        <w:t xml:space="preserve"> направлениям деятельности), группам (группам и подгруппам) видов расходов (</w:t>
      </w:r>
      <w:proofErr w:type="spellStart"/>
      <w:r w:rsidRPr="00B157CF">
        <w:rPr>
          <w:b/>
        </w:rPr>
        <w:t>Вр</w:t>
      </w:r>
      <w:proofErr w:type="spellEnd"/>
      <w:proofErr w:type="gramStart"/>
      <w:r w:rsidRPr="00B157CF">
        <w:rPr>
          <w:b/>
        </w:rPr>
        <w:t>)к</w:t>
      </w:r>
      <w:proofErr w:type="gramEnd"/>
      <w:r w:rsidRPr="00B157CF">
        <w:rPr>
          <w:b/>
        </w:rPr>
        <w:t>лассификации расходов бюджета Титовского сельсовета Пачелмского района Пензенской области  на 2021 год и на плановый период 2022 и 2023 годов</w:t>
      </w:r>
    </w:p>
    <w:p w:rsidR="00D37D26" w:rsidRPr="00B157CF" w:rsidRDefault="00DA154B" w:rsidP="00DA154B">
      <w:pPr>
        <w:pStyle w:val="a0"/>
        <w:jc w:val="center"/>
        <w:rPr>
          <w:sz w:val="24"/>
        </w:rPr>
      </w:pPr>
      <w:r w:rsidRPr="00B157CF">
        <w:rPr>
          <w:sz w:val="24"/>
        </w:rPr>
        <w:t xml:space="preserve">                                                                                                                                                            </w:t>
      </w:r>
      <w:r w:rsidR="00D37D26" w:rsidRPr="00B157CF">
        <w:rPr>
          <w:sz w:val="24"/>
        </w:rPr>
        <w:t>(тыс. рублей)</w:t>
      </w:r>
    </w:p>
    <w:p w:rsidR="00D37D26" w:rsidRPr="00B157CF" w:rsidRDefault="00D37D26" w:rsidP="0026684B">
      <w:pPr>
        <w:pStyle w:val="a0"/>
        <w:jc w:val="right"/>
        <w:rPr>
          <w:sz w:val="24"/>
        </w:rPr>
      </w:pPr>
    </w:p>
    <w:tbl>
      <w:tblPr>
        <w:tblW w:w="15301" w:type="dxa"/>
        <w:tblInd w:w="89" w:type="dxa"/>
        <w:tblLook w:val="0000"/>
      </w:tblPr>
      <w:tblGrid>
        <w:gridCol w:w="5122"/>
        <w:gridCol w:w="1452"/>
        <w:gridCol w:w="1356"/>
        <w:gridCol w:w="2579"/>
        <w:gridCol w:w="2551"/>
        <w:gridCol w:w="2241"/>
      </w:tblGrid>
      <w:tr w:rsidR="00D37D26" w:rsidRPr="00B157CF" w:rsidTr="009066DD">
        <w:trPr>
          <w:trHeight w:val="255"/>
        </w:trPr>
        <w:tc>
          <w:tcPr>
            <w:tcW w:w="5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КБК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Сумма на 2021 год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Сумма на 2022 год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Сумма на 2023 год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ЦСР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proofErr w:type="spellStart"/>
            <w:r w:rsidRPr="00B157CF">
              <w:rPr>
                <w:bCs/>
                <w:lang w:eastAsia="ru-RU"/>
              </w:rPr>
              <w:t>Вр</w:t>
            </w:r>
            <w:proofErr w:type="spellEnd"/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D26" w:rsidRPr="00B157CF" w:rsidRDefault="00D37D26" w:rsidP="00840E7A">
            <w:pPr>
              <w:suppressAutoHyphens w:val="0"/>
              <w:rPr>
                <w:bCs/>
                <w:lang w:eastAsia="ru-RU"/>
              </w:rPr>
            </w:pP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840E7A">
            <w:pPr>
              <w:suppressAutoHyphens w:val="0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ВСЕГО: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282DA6" w:rsidP="00840E7A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9831,2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6 742,0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lang w:eastAsia="ru-RU"/>
              </w:rPr>
            </w:pPr>
            <w:r w:rsidRPr="00B157CF">
              <w:rPr>
                <w:bCs/>
                <w:lang w:eastAsia="ru-RU"/>
              </w:rPr>
              <w:t>6 573,2</w:t>
            </w:r>
          </w:p>
        </w:tc>
      </w:tr>
      <w:tr w:rsidR="00D37D26" w:rsidRPr="00B157CF" w:rsidTr="009066DD">
        <w:trPr>
          <w:trHeight w:val="168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Титовского сельсовета Пачелмского района Пензенской области на 2014-2024 годы"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0100000000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"Пожарная безопасность Титовского сельсовета Пачелмского района Пензенской области"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0120000000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9066DD">
        <w:trPr>
          <w:trHeight w:val="126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 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Укрепление системы пожарной безопасности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213,5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209,0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0120127600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4,5</w:t>
            </w:r>
          </w:p>
        </w:tc>
      </w:tr>
      <w:tr w:rsidR="00D37D26" w:rsidRPr="00B157CF" w:rsidTr="009066DD">
        <w:trPr>
          <w:trHeight w:val="147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2014-2024 годы"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0200000000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282DA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3 119,5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1 352,0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1 430,0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"Комплексная программа развития систем коммунальной инфраструктуры Титовского сельсовета Пачелмского района Пензенской области"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0210000000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282DA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295</w:t>
            </w:r>
            <w:r w:rsidR="00D37D26" w:rsidRPr="00B157CF">
              <w:rPr>
                <w:bCs/>
                <w:iCs/>
                <w:lang w:eastAsia="ru-RU"/>
              </w:rPr>
              <w:t>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B157CF" w:rsidTr="009066DD">
        <w:trPr>
          <w:trHeight w:val="105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"Приведение благоустройства населенных пунктов Титовского сельсовета Пачелмского района Пензенской области в соответствие с нормативными требованиями"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Уличное освещение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0210165160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180,0</w:t>
            </w:r>
          </w:p>
        </w:tc>
      </w:tr>
      <w:tr w:rsidR="007D2ECE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«Повышение эффективности, надежности работы инженерных систем жизнеобеспечения»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021020000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7D2ECE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Ремонт систем водоснабжения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7D2ECE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7D2ECE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>
            <w:r w:rsidRPr="00B157CF">
              <w:rPr>
                <w:bCs/>
                <w:iCs/>
                <w:lang w:eastAsia="ru-RU"/>
              </w:rPr>
              <w:t>0210265130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Подпрограмма "Содержание и ремонт </w:t>
            </w:r>
            <w:proofErr w:type="spellStart"/>
            <w:r w:rsidRPr="00B157CF">
              <w:rPr>
                <w:bCs/>
                <w:iCs/>
                <w:lang w:eastAsia="ru-RU"/>
              </w:rPr>
              <w:t>внутрипоселенческих</w:t>
            </w:r>
            <w:proofErr w:type="spellEnd"/>
            <w:r w:rsidRPr="00B157CF">
              <w:rPr>
                <w:bCs/>
                <w:iCs/>
                <w:lang w:eastAsia="ru-RU"/>
              </w:rPr>
              <w:t xml:space="preserve"> дорог в Титовском сельсовете Пачелмского района Пензенской области"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2549,6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7D2ECE" w:rsidRPr="00B157CF" w:rsidTr="007D2ECE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"Улучшение состояния автомобильных дорог местного значения в границах поселения"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2549,6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7D2ECE" w:rsidRPr="00B157CF" w:rsidTr="007D2ECE">
        <w:trPr>
          <w:trHeight w:val="105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2549,6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7D2ECE" w:rsidRPr="00B157CF" w:rsidTr="007D2ECE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2549,6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7D2ECE" w:rsidRPr="00B157CF" w:rsidTr="007D2ECE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0220146010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2549,6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1 162,0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1 240,0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"Комплексная программа мероприятий по благоустройству территорий Титовского сельсовета Пачелмского района Пензенской области"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</w:t>
            </w:r>
            <w:r w:rsidR="007D2ECE" w:rsidRPr="00B157CF">
              <w:rPr>
                <w:bCs/>
                <w:iCs/>
                <w:lang w:eastAsia="ru-RU"/>
              </w:rPr>
              <w:t>74,9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7D2ECE" w:rsidRPr="00B157CF" w:rsidTr="007D2ECE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"Благоустройство населенных пунктов Титовского сельсовета Пачелмского района Пензенской области"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7D2ECE" w:rsidRPr="00B157CF" w:rsidTr="007D2ECE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Благоустройство территории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7D2ECE" w:rsidRPr="00B157CF" w:rsidTr="007D2ECE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7D2ECE" w:rsidRPr="00B157CF" w:rsidTr="007D2ECE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0260165140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274,9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D37D26" w:rsidRPr="00B157CF" w:rsidTr="009066DD">
        <w:trPr>
          <w:trHeight w:val="126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Муниципальная программа Титовского сельсовета Пачелмского района Пензенской области "Развитие культуры и поддержка молодежи Титовского сельсовета Пачелмского района Пензенской области на 2014-2024 годы"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0300000000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</w:t>
            </w:r>
            <w:r w:rsidR="00D37D26" w:rsidRPr="00B157CF">
              <w:rPr>
                <w:bCs/>
                <w:iCs/>
                <w:lang w:eastAsia="ru-RU"/>
              </w:rPr>
              <w:t>6,8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"Содержание объектов социально-культурной сферы"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0330000000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</w:t>
            </w:r>
            <w:r w:rsidR="00D37D26" w:rsidRPr="00B157CF">
              <w:rPr>
                <w:bCs/>
                <w:iCs/>
                <w:lang w:eastAsia="ru-RU"/>
              </w:rPr>
              <w:t>6,8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"Обеспечение соответствия состояния объектов социально-культурной сферы нормативным требованиям"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</w:t>
            </w:r>
            <w:r w:rsidR="00D37D26" w:rsidRPr="00B157CF">
              <w:rPr>
                <w:bCs/>
                <w:iCs/>
                <w:lang w:eastAsia="ru-RU"/>
              </w:rPr>
              <w:t>6,8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содержание объектов социально-культурной сферы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</w:t>
            </w:r>
            <w:r w:rsidR="00D37D26" w:rsidRPr="00B157CF">
              <w:rPr>
                <w:bCs/>
                <w:iCs/>
                <w:lang w:eastAsia="ru-RU"/>
              </w:rPr>
              <w:t>6,8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783,2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683,2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</w:t>
            </w:r>
            <w:r w:rsidR="00D37D26" w:rsidRPr="00B157CF">
              <w:rPr>
                <w:bCs/>
                <w:iCs/>
                <w:lang w:eastAsia="ru-RU"/>
              </w:rPr>
              <w:t>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633,2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</w:t>
            </w:r>
            <w:r w:rsidR="00D37D26" w:rsidRPr="00B157CF">
              <w:rPr>
                <w:bCs/>
                <w:iCs/>
                <w:lang w:eastAsia="ru-RU"/>
              </w:rPr>
              <w:t>6,0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733,2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633,2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0330128500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9066DD">
        <w:trPr>
          <w:trHeight w:val="126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2014-2024 годы"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0400000000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4 42</w:t>
            </w:r>
            <w:r w:rsidR="00D37D26" w:rsidRPr="00B157CF">
              <w:rPr>
                <w:bCs/>
                <w:iCs/>
                <w:lang w:eastAsia="ru-RU"/>
              </w:rPr>
              <w:t>3,8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4 383,3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4 236,5</w:t>
            </w:r>
          </w:p>
        </w:tc>
      </w:tr>
      <w:tr w:rsidR="00D37D26" w:rsidRPr="00B157CF" w:rsidTr="009066DD">
        <w:trPr>
          <w:trHeight w:val="126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0410000000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739</w:t>
            </w:r>
            <w:r w:rsidR="00D37D26" w:rsidRPr="00B157CF">
              <w:rPr>
                <w:bCs/>
                <w:iCs/>
                <w:lang w:eastAsia="ru-RU"/>
              </w:rPr>
              <w:t>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</w:tr>
      <w:tr w:rsidR="00D37D26" w:rsidRPr="00B157CF" w:rsidTr="009066DD">
        <w:trPr>
          <w:trHeight w:val="105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73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255,8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Мероприятия в области градостроительства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250,0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55,8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Кадастровые работы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0410120440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150,0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Снос аварийных домов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0410169470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28</w:t>
            </w:r>
            <w:r w:rsidR="00D37D26" w:rsidRPr="00B157CF">
              <w:rPr>
                <w:bCs/>
                <w:iCs/>
                <w:lang w:eastAsia="ru-RU"/>
              </w:rPr>
              <w:t>9,7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B157CF" w:rsidTr="009066DD">
        <w:trPr>
          <w:trHeight w:val="105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Основное мероприятие "Создание оптимальных условий для повышения эффективности реализации полномочий </w:t>
            </w:r>
            <w:r w:rsidRPr="00B157CF">
              <w:rPr>
                <w:bCs/>
                <w:iCs/>
                <w:lang w:eastAsia="ru-RU"/>
              </w:rPr>
              <w:lastRenderedPageBreak/>
              <w:t>администрации Титовского сельсовета Пачелмского района Пензенской области"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0420100000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2 950,2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3 392,6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3 248,1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B157CF" w:rsidTr="009066DD">
        <w:trPr>
          <w:trHeight w:val="126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0420102090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838,7</w:t>
            </w:r>
          </w:p>
        </w:tc>
      </w:tr>
      <w:tr w:rsidR="007D2ECE" w:rsidRPr="00B157CF" w:rsidTr="007D2ECE">
        <w:trPr>
          <w:trHeight w:val="63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</w:tr>
      <w:tr w:rsidR="007D2ECE" w:rsidRPr="00B157CF" w:rsidTr="007D2ECE">
        <w:trPr>
          <w:trHeight w:val="126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</w:tr>
      <w:tr w:rsidR="007D2ECE" w:rsidRPr="00B157CF" w:rsidTr="007D2ECE">
        <w:trPr>
          <w:trHeight w:val="42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7D2ECE">
            <w:pPr>
              <w:jc w:val="right"/>
            </w:pPr>
            <w:r w:rsidRPr="00B157CF">
              <w:rPr>
                <w:bCs/>
                <w:iCs/>
                <w:lang w:eastAsia="ru-RU"/>
              </w:rPr>
              <w:t>1 097,5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790</w:t>
            </w:r>
            <w:r w:rsidR="00D37D26" w:rsidRPr="00B157CF">
              <w:rPr>
                <w:bCs/>
                <w:iCs/>
                <w:lang w:eastAsia="ru-RU"/>
              </w:rPr>
              <w:t>,7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1 233</w:t>
            </w:r>
            <w:r w:rsidR="00D37D26" w:rsidRPr="00B157CF">
              <w:rPr>
                <w:bCs/>
                <w:iCs/>
                <w:lang w:eastAsia="ru-RU"/>
              </w:rPr>
              <w:t>,1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1 088</w:t>
            </w:r>
            <w:r w:rsidR="00D37D26" w:rsidRPr="00B157CF">
              <w:rPr>
                <w:bCs/>
                <w:iCs/>
                <w:lang w:eastAsia="ru-RU"/>
              </w:rPr>
              <w:t>,6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745</w:t>
            </w:r>
            <w:r w:rsidR="00D37D26" w:rsidRPr="00B157CF">
              <w:rPr>
                <w:bCs/>
                <w:iCs/>
                <w:lang w:eastAsia="ru-RU"/>
              </w:rPr>
              <w:t>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1 188</w:t>
            </w:r>
            <w:r w:rsidR="00D37D26" w:rsidRPr="00B157CF">
              <w:rPr>
                <w:bCs/>
                <w:iCs/>
                <w:lang w:eastAsia="ru-RU"/>
              </w:rPr>
              <w:t>,1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7D2ECE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</w:t>
            </w:r>
            <w:r w:rsidR="00D37D26" w:rsidRPr="00B157CF">
              <w:rPr>
                <w:bCs/>
                <w:iCs/>
                <w:lang w:eastAsia="ru-RU"/>
              </w:rPr>
              <w:t>,6</w:t>
            </w:r>
          </w:p>
        </w:tc>
      </w:tr>
      <w:tr w:rsidR="007D2ECE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745,7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1 188,1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ECE" w:rsidRPr="00B157CF" w:rsidRDefault="007D2ECE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1 043,6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Уплата налогов, сборов и иных платежей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0420102200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850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45,0</w:t>
            </w:r>
          </w:p>
        </w:tc>
      </w:tr>
      <w:tr w:rsidR="00404D52" w:rsidRPr="00B157CF" w:rsidTr="00404D52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передаваемых полномочий по осуществлению обеспечения финансово-</w:t>
            </w:r>
            <w:r w:rsidRPr="00B157CF">
              <w:rPr>
                <w:bCs/>
                <w:iCs/>
                <w:lang w:eastAsia="ru-RU"/>
              </w:rPr>
              <w:lastRenderedPageBreak/>
              <w:t>хозяйственной деятельности муниципальных образований Пачелмского района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0420180260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404D52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404D52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404D52" w:rsidRPr="00B157CF" w:rsidTr="00404D52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0420180260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404D52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404D52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404D52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404D52" w:rsidRPr="00B157CF" w:rsidTr="00404D52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0420180260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404D52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404D52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404D52">
            <w:pPr>
              <w:jc w:val="right"/>
            </w:pPr>
            <w:r w:rsidRPr="00B157CF">
              <w:rPr>
                <w:bCs/>
                <w:iCs/>
                <w:lang w:eastAsia="ru-RU"/>
              </w:rPr>
              <w:t>223,3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0430124250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310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39,0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Подпрограмма "Реализация отдельных переданных полномочий"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694,9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695,9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699,4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694,9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695,9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699,4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91,1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92,1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95,6</w:t>
            </w:r>
          </w:p>
        </w:tc>
      </w:tr>
      <w:tr w:rsidR="00D37D26" w:rsidRPr="00B157CF" w:rsidTr="009066DD">
        <w:trPr>
          <w:trHeight w:val="126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</w:tr>
      <w:tr w:rsidR="00D37D26" w:rsidRPr="00B157CF" w:rsidTr="009066DD">
        <w:trPr>
          <w:trHeight w:val="42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80,1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0440151180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15,5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157CF">
              <w:rPr>
                <w:bCs/>
                <w:i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0440151180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12,0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15,5</w:t>
            </w:r>
          </w:p>
        </w:tc>
      </w:tr>
      <w:tr w:rsidR="00D37D26" w:rsidRPr="00B157CF" w:rsidTr="009066DD">
        <w:trPr>
          <w:trHeight w:val="126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нужд Титовского сельсовета Пачелмского района Пензенской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передаваемых полномочий муниципальному району по обеспечению жителей поселения услугами организаций культуры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599,6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540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1,0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 xml:space="preserve">Исполнение полномочий Пачелмского района по осуществлению муниципального земельного </w:t>
            </w:r>
            <w:proofErr w:type="gramStart"/>
            <w:r w:rsidRPr="00B157CF">
              <w:rPr>
                <w:bCs/>
                <w:iCs/>
                <w:lang w:eastAsia="ru-RU"/>
              </w:rPr>
              <w:t>контроля за</w:t>
            </w:r>
            <w:proofErr w:type="gramEnd"/>
            <w:r w:rsidRPr="00B157CF">
              <w:rPr>
                <w:bCs/>
                <w:iCs/>
                <w:lang w:eastAsia="ru-RU"/>
              </w:rPr>
              <w:t xml:space="preserve"> использованием земель сельского поселения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0440180290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240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1,2</w:t>
            </w:r>
          </w:p>
        </w:tc>
      </w:tr>
      <w:tr w:rsidR="00D37D26" w:rsidRPr="00B157CF" w:rsidTr="009066DD">
        <w:trPr>
          <w:trHeight w:val="105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"Переселение граждан из аварийного жилищного фонда на территории Титовского сельсовета Пачелмского района Пензенской области в 2019-2025 годах"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1 053,6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126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1 043,1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840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Расходы на переселение граждан из аварийного жилищного фонда, осуществляемых за счет средств бюджетов РФ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D37D26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Бюджетные инвестиции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050F367484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410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7D26" w:rsidRPr="00B157CF" w:rsidRDefault="00D37D26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404D52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Муниципальная программа «Комплексное развитие территории Титовского сельсовета Пачелмского района Пензенской области»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0600000000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val="en-US" w:eastAsia="ru-RU"/>
              </w:rPr>
            </w:pPr>
            <w:r w:rsidRPr="00B157CF">
              <w:rPr>
                <w:bCs/>
                <w:iCs/>
                <w:lang w:val="en-US" w:eastAsia="ru-RU"/>
              </w:rPr>
              <w:t>54</w:t>
            </w:r>
            <w:r w:rsidRPr="00B157CF">
              <w:rPr>
                <w:bCs/>
                <w:iCs/>
                <w:lang w:eastAsia="ru-RU"/>
              </w:rPr>
              <w:t>,</w:t>
            </w:r>
            <w:r w:rsidRPr="00B157CF">
              <w:rPr>
                <w:bCs/>
                <w:iCs/>
                <w:lang w:val="en-US" w:eastAsia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404D52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Благоустройство сельских территорий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val="en-US" w:eastAsia="ru-RU"/>
              </w:rPr>
            </w:pPr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val="en-US" w:eastAsia="ru-RU"/>
              </w:rPr>
            </w:pPr>
            <w:r w:rsidRPr="00B157CF">
              <w:rPr>
                <w:bCs/>
                <w:iCs/>
                <w:lang w:val="en-US" w:eastAsia="ru-RU"/>
              </w:rPr>
              <w:t>54</w:t>
            </w:r>
            <w:r w:rsidRPr="00B157CF">
              <w:rPr>
                <w:bCs/>
                <w:iCs/>
                <w:lang w:eastAsia="ru-RU"/>
              </w:rPr>
              <w:t>,</w:t>
            </w:r>
            <w:r w:rsidRPr="00B157CF">
              <w:rPr>
                <w:bCs/>
                <w:iCs/>
                <w:lang w:val="en-US" w:eastAsia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404D52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val="en-US" w:eastAsia="ru-RU"/>
              </w:rPr>
            </w:pPr>
            <w:r w:rsidRPr="00B157CF">
              <w:rPr>
                <w:bCs/>
                <w:iCs/>
                <w:lang w:val="en-US" w:eastAsia="ru-RU"/>
              </w:rPr>
              <w:t>200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val="en-US" w:eastAsia="ru-RU"/>
              </w:rPr>
            </w:pPr>
            <w:r w:rsidRPr="00B157CF">
              <w:rPr>
                <w:bCs/>
                <w:iCs/>
                <w:lang w:val="en-US" w:eastAsia="ru-RU"/>
              </w:rPr>
              <w:t>54</w:t>
            </w:r>
            <w:r w:rsidRPr="00B157CF">
              <w:rPr>
                <w:bCs/>
                <w:iCs/>
                <w:lang w:eastAsia="ru-RU"/>
              </w:rPr>
              <w:t>,</w:t>
            </w:r>
            <w:r w:rsidRPr="00B157CF">
              <w:rPr>
                <w:bCs/>
                <w:iCs/>
                <w:lang w:val="en-US" w:eastAsia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404D52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>
            <w:r w:rsidRPr="00B157CF">
              <w:rPr>
                <w:bCs/>
                <w:iCs/>
                <w:lang w:eastAsia="ru-RU"/>
              </w:rPr>
              <w:t>06000</w:t>
            </w:r>
            <w:r w:rsidRPr="00B157CF">
              <w:rPr>
                <w:bCs/>
                <w:iCs/>
                <w:lang w:val="en-US" w:eastAsia="ru-RU"/>
              </w:rPr>
              <w:t>L5765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val="en-US" w:eastAsia="ru-RU"/>
              </w:rPr>
            </w:pPr>
            <w:r w:rsidRPr="00B157CF">
              <w:rPr>
                <w:bCs/>
                <w:iCs/>
                <w:lang w:val="en-US" w:eastAsia="ru-RU"/>
              </w:rPr>
              <w:t>240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val="en-US" w:eastAsia="ru-RU"/>
              </w:rPr>
            </w:pPr>
            <w:r w:rsidRPr="00B157CF">
              <w:rPr>
                <w:bCs/>
                <w:iCs/>
                <w:lang w:val="en-US" w:eastAsia="ru-RU"/>
              </w:rPr>
              <w:t>54</w:t>
            </w:r>
            <w:r w:rsidRPr="00B157CF">
              <w:rPr>
                <w:bCs/>
                <w:iCs/>
                <w:lang w:eastAsia="ru-RU"/>
              </w:rPr>
              <w:t>,</w:t>
            </w:r>
            <w:r w:rsidRPr="00B157CF">
              <w:rPr>
                <w:bCs/>
                <w:iCs/>
                <w:lang w:val="en-US" w:eastAsia="ru-RU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15529B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0,0</w:t>
            </w:r>
          </w:p>
        </w:tc>
      </w:tr>
      <w:tr w:rsidR="00404D52" w:rsidRPr="00B157CF" w:rsidTr="009066DD">
        <w:trPr>
          <w:trHeight w:val="25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Выполнение других обязательств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8100000000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404D52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404D52" w:rsidRPr="00B157CF" w:rsidTr="009066DD">
        <w:trPr>
          <w:trHeight w:val="630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404D52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Иные бюджетные ассигнования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  <w:tr w:rsidR="00404D52" w:rsidRPr="00B157CF" w:rsidTr="009066DD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Резервные средства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8110020500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center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870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D52" w:rsidRPr="00B157CF" w:rsidRDefault="00404D52" w:rsidP="00840E7A">
            <w:pPr>
              <w:suppressAutoHyphens w:val="0"/>
              <w:jc w:val="right"/>
              <w:rPr>
                <w:bCs/>
                <w:iCs/>
                <w:lang w:eastAsia="ru-RU"/>
              </w:rPr>
            </w:pPr>
            <w:r w:rsidRPr="00B157CF">
              <w:rPr>
                <w:bCs/>
                <w:iCs/>
                <w:lang w:eastAsia="ru-RU"/>
              </w:rPr>
              <w:t>10,0</w:t>
            </w:r>
          </w:p>
        </w:tc>
      </w:tr>
    </w:tbl>
    <w:p w:rsidR="00D37D26" w:rsidRPr="00B157CF" w:rsidRDefault="00D37D26" w:rsidP="0026684B">
      <w:pPr>
        <w:pStyle w:val="a0"/>
        <w:ind w:right="141"/>
        <w:jc w:val="right"/>
        <w:rPr>
          <w:sz w:val="24"/>
        </w:rPr>
      </w:pPr>
    </w:p>
    <w:p w:rsidR="00D37D26" w:rsidRPr="00B157CF" w:rsidRDefault="00D37D26" w:rsidP="0026684B">
      <w:pPr>
        <w:suppressAutoHyphens w:val="0"/>
        <w:sectPr w:rsidR="00D37D26" w:rsidRPr="00B157CF">
          <w:pgSz w:w="16837" w:h="11905" w:orient="landscape"/>
          <w:pgMar w:top="426" w:right="794" w:bottom="567" w:left="794" w:header="720" w:footer="720" w:gutter="0"/>
          <w:cols w:space="720"/>
        </w:sectPr>
      </w:pPr>
    </w:p>
    <w:p w:rsidR="00CC533A" w:rsidRPr="00B157CF" w:rsidRDefault="00CC533A" w:rsidP="00351BA7">
      <w:pPr>
        <w:snapToGrid w:val="0"/>
        <w:ind w:right="64"/>
        <w:jc w:val="right"/>
      </w:pPr>
    </w:p>
    <w:p w:rsidR="00CC533A" w:rsidRPr="00B157CF" w:rsidRDefault="00CC533A" w:rsidP="00CC533A">
      <w:pPr>
        <w:snapToGrid w:val="0"/>
        <w:ind w:right="64"/>
      </w:pPr>
      <w:r w:rsidRPr="00B157CF">
        <w:t xml:space="preserve">        </w:t>
      </w:r>
      <w:r w:rsidR="00205C55" w:rsidRPr="00B157CF">
        <w:t xml:space="preserve">                             1.8</w:t>
      </w:r>
      <w:r w:rsidRPr="00B157CF">
        <w:t>. Приложение 11 изложить в следующей редакции:</w:t>
      </w:r>
    </w:p>
    <w:p w:rsidR="00D37D26" w:rsidRPr="00B157CF" w:rsidRDefault="00CC533A" w:rsidP="00351BA7">
      <w:pPr>
        <w:snapToGrid w:val="0"/>
        <w:ind w:right="64"/>
        <w:jc w:val="right"/>
        <w:rPr>
          <w:lang w:val="en-US"/>
        </w:rPr>
      </w:pPr>
      <w:r w:rsidRPr="00B157CF">
        <w:t>«</w:t>
      </w:r>
      <w:r w:rsidR="00D37D26" w:rsidRPr="00B157CF">
        <w:t>Приложение №</w:t>
      </w:r>
      <w:r w:rsidR="00D37D26" w:rsidRPr="00B157CF">
        <w:rPr>
          <w:lang w:val="en-US"/>
        </w:rPr>
        <w:t xml:space="preserve"> </w:t>
      </w:r>
      <w:r w:rsidR="00D37D26" w:rsidRPr="00B157CF">
        <w:t>1</w:t>
      </w:r>
      <w:proofErr w:type="spellStart"/>
      <w:r w:rsidR="00D37D26" w:rsidRPr="00B157CF">
        <w:rPr>
          <w:lang w:val="en-US"/>
        </w:rPr>
        <w:t>1</w:t>
      </w:r>
      <w:proofErr w:type="spellEnd"/>
    </w:p>
    <w:tbl>
      <w:tblPr>
        <w:tblW w:w="5000" w:type="pct"/>
        <w:tblLook w:val="0000"/>
      </w:tblPr>
      <w:tblGrid>
        <w:gridCol w:w="15465"/>
      </w:tblGrid>
      <w:tr w:rsidR="00D37D26" w:rsidRPr="00B157CF" w:rsidTr="00103DF9">
        <w:tc>
          <w:tcPr>
            <w:tcW w:w="5000" w:type="pct"/>
            <w:noWrap/>
            <w:vAlign w:val="bottom"/>
          </w:tcPr>
          <w:p w:rsidR="00D37D26" w:rsidRPr="00B157CF" w:rsidRDefault="00D37D26" w:rsidP="00103DF9">
            <w:pPr>
              <w:suppressAutoHyphens w:val="0"/>
              <w:jc w:val="right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D37D26" w:rsidRPr="00B157CF" w:rsidTr="00103DF9">
        <w:tc>
          <w:tcPr>
            <w:tcW w:w="5000" w:type="pct"/>
            <w:noWrap/>
            <w:vAlign w:val="bottom"/>
          </w:tcPr>
          <w:p w:rsidR="00D37D26" w:rsidRPr="00B157CF" w:rsidRDefault="00D37D26" w:rsidP="00103DF9">
            <w:pPr>
              <w:suppressAutoHyphens w:val="0"/>
              <w:jc w:val="right"/>
              <w:rPr>
                <w:lang w:eastAsia="ru-RU"/>
              </w:rPr>
            </w:pPr>
            <w:r w:rsidRPr="00B157CF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D37D26" w:rsidRPr="00B157CF" w:rsidRDefault="00D37D26" w:rsidP="00351BA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2A12F5" w:rsidRPr="00B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B157CF">
        <w:rPr>
          <w:rFonts w:ascii="Times New Roman" w:hAnsi="Times New Roman" w:cs="Times New Roman"/>
          <w:sz w:val="24"/>
          <w:szCs w:val="24"/>
        </w:rPr>
        <w:t xml:space="preserve">от </w:t>
      </w:r>
      <w:r w:rsidR="002A12F5" w:rsidRPr="00B157CF">
        <w:rPr>
          <w:rFonts w:ascii="Times New Roman" w:hAnsi="Times New Roman" w:cs="Times New Roman"/>
          <w:sz w:val="24"/>
          <w:szCs w:val="24"/>
        </w:rPr>
        <w:t>25.12.2020</w:t>
      </w:r>
      <w:r w:rsidRPr="00B157CF">
        <w:rPr>
          <w:rFonts w:ascii="Times New Roman" w:hAnsi="Times New Roman" w:cs="Times New Roman"/>
          <w:sz w:val="24"/>
          <w:szCs w:val="24"/>
        </w:rPr>
        <w:t xml:space="preserve">  № </w:t>
      </w:r>
      <w:r w:rsidR="002A12F5" w:rsidRPr="00B157CF">
        <w:rPr>
          <w:rFonts w:ascii="Times New Roman" w:hAnsi="Times New Roman" w:cs="Times New Roman"/>
          <w:sz w:val="24"/>
          <w:szCs w:val="24"/>
        </w:rPr>
        <w:t>03-22/3</w:t>
      </w:r>
    </w:p>
    <w:p w:rsidR="00D37D26" w:rsidRPr="00B157CF" w:rsidRDefault="00D37D26" w:rsidP="008F1647">
      <w:pPr>
        <w:pStyle w:val="a0"/>
        <w:rPr>
          <w:b/>
          <w:bCs/>
          <w:sz w:val="24"/>
        </w:rPr>
      </w:pPr>
    </w:p>
    <w:p w:rsidR="00D37D26" w:rsidRPr="00B157CF" w:rsidRDefault="00D37D26" w:rsidP="00351BA7">
      <w:pPr>
        <w:pStyle w:val="a0"/>
        <w:jc w:val="center"/>
        <w:rPr>
          <w:b/>
          <w:color w:val="000000"/>
          <w:sz w:val="24"/>
        </w:rPr>
      </w:pPr>
      <w:r w:rsidRPr="00B157CF">
        <w:rPr>
          <w:b/>
          <w:bCs/>
          <w:sz w:val="24"/>
        </w:rPr>
        <w:t xml:space="preserve">Распределение  межбюджетных трансфертов бюджету   Пачелмского   района Пензенской области из бюджета Титовского сельсовета Пачелмского района Пензенской области </w:t>
      </w:r>
      <w:r w:rsidRPr="00B157CF">
        <w:rPr>
          <w:b/>
          <w:color w:val="000000"/>
          <w:sz w:val="24"/>
        </w:rPr>
        <w:t xml:space="preserve">на 2021 год </w:t>
      </w:r>
      <w:r w:rsidRPr="00B157CF">
        <w:rPr>
          <w:b/>
          <w:sz w:val="24"/>
        </w:rPr>
        <w:t xml:space="preserve">и на </w:t>
      </w:r>
      <w:r w:rsidRPr="00B157CF">
        <w:rPr>
          <w:b/>
          <w:color w:val="000000"/>
          <w:sz w:val="24"/>
        </w:rPr>
        <w:t>плановый период 2022 и 2023 годов</w:t>
      </w:r>
    </w:p>
    <w:p w:rsidR="00D37D26" w:rsidRPr="00B157CF" w:rsidRDefault="00D37D26" w:rsidP="00351BA7">
      <w:pPr>
        <w:pStyle w:val="a0"/>
        <w:jc w:val="center"/>
        <w:rPr>
          <w:b/>
          <w:bCs/>
          <w:color w:val="FF0000"/>
          <w:sz w:val="24"/>
        </w:rPr>
      </w:pPr>
    </w:p>
    <w:p w:rsidR="00D37D26" w:rsidRPr="00B157CF" w:rsidRDefault="00D37D26" w:rsidP="00E759F7">
      <w:pPr>
        <w:pStyle w:val="a0"/>
        <w:tabs>
          <w:tab w:val="left" w:pos="8910"/>
        </w:tabs>
        <w:jc w:val="center"/>
        <w:rPr>
          <w:b/>
          <w:sz w:val="24"/>
        </w:rPr>
      </w:pPr>
      <w:r w:rsidRPr="00B157CF">
        <w:rPr>
          <w:b/>
          <w:sz w:val="24"/>
        </w:rPr>
        <w:t xml:space="preserve">                                                                                                                                            тыс</w:t>
      </w:r>
      <w:proofErr w:type="gramStart"/>
      <w:r w:rsidRPr="00B157CF">
        <w:rPr>
          <w:b/>
          <w:sz w:val="24"/>
        </w:rPr>
        <w:t>.р</w:t>
      </w:r>
      <w:proofErr w:type="gramEnd"/>
      <w:r w:rsidRPr="00B157CF">
        <w:rPr>
          <w:b/>
          <w:sz w:val="24"/>
        </w:rPr>
        <w:t>уб.</w:t>
      </w: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8363"/>
        <w:gridCol w:w="1843"/>
        <w:gridCol w:w="2126"/>
        <w:gridCol w:w="2410"/>
      </w:tblGrid>
      <w:tr w:rsidR="00D37D26" w:rsidRPr="00B157CF" w:rsidTr="00184F9A">
        <w:trPr>
          <w:trHeight w:val="835"/>
        </w:trPr>
        <w:tc>
          <w:tcPr>
            <w:tcW w:w="709" w:type="dxa"/>
            <w:vAlign w:val="center"/>
          </w:tcPr>
          <w:p w:rsidR="00D37D26" w:rsidRPr="00B157CF" w:rsidRDefault="00D37D26" w:rsidP="00AE2CA4">
            <w:pPr>
              <w:pStyle w:val="a0"/>
              <w:jc w:val="center"/>
              <w:rPr>
                <w:b/>
                <w:bCs/>
                <w:sz w:val="24"/>
              </w:rPr>
            </w:pPr>
            <w:r w:rsidRPr="00B157CF">
              <w:rPr>
                <w:b/>
                <w:bCs/>
                <w:sz w:val="24"/>
              </w:rPr>
              <w:t xml:space="preserve">№ </w:t>
            </w:r>
            <w:proofErr w:type="spellStart"/>
            <w:proofErr w:type="gramStart"/>
            <w:r w:rsidRPr="00B157CF">
              <w:rPr>
                <w:b/>
                <w:bCs/>
                <w:sz w:val="24"/>
              </w:rPr>
              <w:t>п</w:t>
            </w:r>
            <w:proofErr w:type="spellEnd"/>
            <w:proofErr w:type="gramEnd"/>
            <w:r w:rsidRPr="00B157CF">
              <w:rPr>
                <w:b/>
                <w:bCs/>
                <w:sz w:val="24"/>
              </w:rPr>
              <w:t>/</w:t>
            </w:r>
            <w:proofErr w:type="spellStart"/>
            <w:r w:rsidRPr="00B157CF">
              <w:rPr>
                <w:b/>
                <w:bCs/>
                <w:sz w:val="24"/>
              </w:rPr>
              <w:t>п</w:t>
            </w:r>
            <w:proofErr w:type="spellEnd"/>
          </w:p>
        </w:tc>
        <w:tc>
          <w:tcPr>
            <w:tcW w:w="8363" w:type="dxa"/>
            <w:vAlign w:val="center"/>
          </w:tcPr>
          <w:p w:rsidR="00D37D26" w:rsidRPr="00B157CF" w:rsidRDefault="00D37D26" w:rsidP="00AE2CA4">
            <w:pPr>
              <w:pStyle w:val="a0"/>
              <w:jc w:val="center"/>
              <w:rPr>
                <w:b/>
                <w:bCs/>
                <w:sz w:val="24"/>
              </w:rPr>
            </w:pPr>
            <w:r w:rsidRPr="00B157CF">
              <w:rPr>
                <w:b/>
                <w:bCs/>
                <w:sz w:val="24"/>
              </w:rPr>
              <w:t>Наименование передаваемых полномочий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B157CF">
              <w:rPr>
                <w:b/>
                <w:bCs/>
                <w:sz w:val="24"/>
              </w:rPr>
              <w:t xml:space="preserve">Сумма, </w:t>
            </w:r>
          </w:p>
          <w:p w:rsidR="00D37D26" w:rsidRPr="00B157CF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B157CF">
              <w:rPr>
                <w:b/>
                <w:bCs/>
                <w:sz w:val="24"/>
              </w:rPr>
              <w:t>2021год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37D26" w:rsidRPr="00B157CF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</w:p>
          <w:p w:rsidR="00D37D26" w:rsidRPr="00B157CF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B157CF">
              <w:rPr>
                <w:b/>
                <w:bCs/>
                <w:sz w:val="24"/>
              </w:rPr>
              <w:t xml:space="preserve">Сумма, </w:t>
            </w:r>
          </w:p>
          <w:p w:rsidR="00D37D26" w:rsidRPr="00B157CF" w:rsidRDefault="00D37D26" w:rsidP="00DA5197">
            <w:pPr>
              <w:pStyle w:val="a0"/>
              <w:jc w:val="center"/>
              <w:rPr>
                <w:b/>
                <w:bCs/>
                <w:sz w:val="24"/>
              </w:rPr>
            </w:pPr>
            <w:r w:rsidRPr="00B157CF">
              <w:rPr>
                <w:b/>
                <w:bCs/>
                <w:sz w:val="24"/>
              </w:rPr>
              <w:t>2022год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37D26" w:rsidRPr="00B157CF" w:rsidRDefault="00D37D26" w:rsidP="009F7C62">
            <w:pPr>
              <w:pStyle w:val="a0"/>
              <w:jc w:val="center"/>
              <w:rPr>
                <w:b/>
                <w:bCs/>
                <w:sz w:val="24"/>
              </w:rPr>
            </w:pPr>
          </w:p>
          <w:p w:rsidR="00D37D26" w:rsidRPr="00B157CF" w:rsidRDefault="00D37D26" w:rsidP="009F7C62">
            <w:pPr>
              <w:pStyle w:val="a0"/>
              <w:jc w:val="center"/>
              <w:rPr>
                <w:b/>
                <w:bCs/>
                <w:sz w:val="24"/>
              </w:rPr>
            </w:pPr>
            <w:r w:rsidRPr="00B157CF">
              <w:rPr>
                <w:b/>
                <w:bCs/>
                <w:sz w:val="24"/>
              </w:rPr>
              <w:t xml:space="preserve">Сумма, </w:t>
            </w:r>
          </w:p>
          <w:p w:rsidR="00D37D26" w:rsidRPr="00B157CF" w:rsidRDefault="00D37D26" w:rsidP="009F7C62">
            <w:pPr>
              <w:pStyle w:val="a0"/>
              <w:jc w:val="center"/>
              <w:rPr>
                <w:b/>
                <w:bCs/>
                <w:sz w:val="24"/>
              </w:rPr>
            </w:pPr>
            <w:r w:rsidRPr="00B157CF">
              <w:rPr>
                <w:b/>
                <w:bCs/>
                <w:sz w:val="24"/>
              </w:rPr>
              <w:t>2023год</w:t>
            </w:r>
          </w:p>
        </w:tc>
      </w:tr>
      <w:tr w:rsidR="00D37D26" w:rsidRPr="00B157CF" w:rsidTr="00184F9A">
        <w:trPr>
          <w:trHeight w:val="565"/>
        </w:trPr>
        <w:tc>
          <w:tcPr>
            <w:tcW w:w="709" w:type="dxa"/>
            <w:vAlign w:val="center"/>
          </w:tcPr>
          <w:p w:rsidR="00D37D26" w:rsidRPr="00B157CF" w:rsidRDefault="00D37D26" w:rsidP="00AE2CA4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1.</w:t>
            </w:r>
          </w:p>
        </w:tc>
        <w:tc>
          <w:tcPr>
            <w:tcW w:w="8363" w:type="dxa"/>
          </w:tcPr>
          <w:p w:rsidR="00D37D26" w:rsidRPr="00B157CF" w:rsidRDefault="00D37D26" w:rsidP="00AE2CA4">
            <w:pPr>
              <w:pStyle w:val="a0"/>
              <w:rPr>
                <w:sz w:val="24"/>
              </w:rPr>
            </w:pPr>
            <w:r w:rsidRPr="00B157CF">
              <w:rPr>
                <w:sz w:val="24"/>
              </w:rPr>
              <w:t xml:space="preserve">Выполнение передаваемых полномочий на определение поставщиков (подрядчиков, исполнителей) при осуществлении закупок товаров, работ, услуг для обеспечения муниципальных нужд  Титовского сельсовета Пачелмского района Пензенской области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1,0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1,0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1,0</w:t>
            </w:r>
          </w:p>
        </w:tc>
      </w:tr>
      <w:tr w:rsidR="00D37D26" w:rsidRPr="00B157CF" w:rsidTr="00184F9A">
        <w:tc>
          <w:tcPr>
            <w:tcW w:w="709" w:type="dxa"/>
            <w:vAlign w:val="center"/>
          </w:tcPr>
          <w:p w:rsidR="00D37D26" w:rsidRPr="00B157CF" w:rsidRDefault="00D37D26" w:rsidP="00AE2CA4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2.</w:t>
            </w:r>
          </w:p>
        </w:tc>
        <w:tc>
          <w:tcPr>
            <w:tcW w:w="8363" w:type="dxa"/>
          </w:tcPr>
          <w:p w:rsidR="00D37D26" w:rsidRPr="00B157CF" w:rsidRDefault="00D37D26" w:rsidP="00AE2CA4">
            <w:pPr>
              <w:pStyle w:val="a0"/>
              <w:rPr>
                <w:sz w:val="24"/>
              </w:rPr>
            </w:pPr>
            <w:r w:rsidRPr="00B157CF">
              <w:rPr>
                <w:sz w:val="24"/>
              </w:rPr>
              <w:t>Выполнение передаваемых полномочий муниципальному району  по обеспечению жителей поселения услугами организаций культуры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599,6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599,6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599,6</w:t>
            </w:r>
          </w:p>
        </w:tc>
      </w:tr>
      <w:tr w:rsidR="00D37D26" w:rsidRPr="00B157CF" w:rsidTr="00184F9A">
        <w:tc>
          <w:tcPr>
            <w:tcW w:w="709" w:type="dxa"/>
            <w:vAlign w:val="center"/>
          </w:tcPr>
          <w:p w:rsidR="00D37D26" w:rsidRPr="00B157CF" w:rsidRDefault="00D37D26" w:rsidP="00AE2CA4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3.</w:t>
            </w:r>
          </w:p>
        </w:tc>
        <w:tc>
          <w:tcPr>
            <w:tcW w:w="8363" w:type="dxa"/>
          </w:tcPr>
          <w:p w:rsidR="00D37D26" w:rsidRPr="00B157CF" w:rsidRDefault="00D37D26" w:rsidP="00AE2CA4">
            <w:pPr>
              <w:pStyle w:val="a0"/>
              <w:rPr>
                <w:sz w:val="24"/>
              </w:rPr>
            </w:pPr>
            <w:r w:rsidRPr="00B157CF">
              <w:rPr>
                <w:sz w:val="24"/>
              </w:rPr>
              <w:t>Выполнение передаваемых полномочий по организации исполнения бюджета Титовского сельсовета Пачелмского района Пензенской области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1,0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1,0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37D26" w:rsidRPr="00B157CF" w:rsidRDefault="00D37D26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1,0</w:t>
            </w:r>
          </w:p>
        </w:tc>
      </w:tr>
      <w:tr w:rsidR="00DA154B" w:rsidRPr="00B157CF" w:rsidTr="00184F9A">
        <w:tc>
          <w:tcPr>
            <w:tcW w:w="709" w:type="dxa"/>
            <w:vAlign w:val="center"/>
          </w:tcPr>
          <w:p w:rsidR="00DA154B" w:rsidRPr="00B157CF" w:rsidRDefault="00DA154B" w:rsidP="00AE2CA4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4</w:t>
            </w:r>
          </w:p>
        </w:tc>
        <w:tc>
          <w:tcPr>
            <w:tcW w:w="8363" w:type="dxa"/>
          </w:tcPr>
          <w:p w:rsidR="00DA154B" w:rsidRPr="00B157CF" w:rsidRDefault="002A12F5" w:rsidP="00AE2CA4">
            <w:pPr>
              <w:pStyle w:val="a0"/>
              <w:rPr>
                <w:sz w:val="24"/>
              </w:rPr>
            </w:pPr>
            <w:r w:rsidRPr="00B157CF">
              <w:rPr>
                <w:sz w:val="24"/>
              </w:rPr>
              <w:t>Выполнение передаваемых полномочий по осуществлению обеспечения финансово-хозяйственной деятельности муниципальных образований Пачелмского района Пензенской области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A154B" w:rsidRPr="00B157CF" w:rsidRDefault="002A12F5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223,3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A154B" w:rsidRPr="00B157CF" w:rsidRDefault="002A12F5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223,3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A154B" w:rsidRPr="00B157CF" w:rsidRDefault="002A12F5" w:rsidP="00351BA7">
            <w:pPr>
              <w:pStyle w:val="a0"/>
              <w:jc w:val="center"/>
              <w:rPr>
                <w:sz w:val="24"/>
              </w:rPr>
            </w:pPr>
            <w:r w:rsidRPr="00B157CF">
              <w:rPr>
                <w:sz w:val="24"/>
              </w:rPr>
              <w:t>223,3</w:t>
            </w:r>
          </w:p>
        </w:tc>
      </w:tr>
    </w:tbl>
    <w:p w:rsidR="00D37D26" w:rsidRPr="00B157CF" w:rsidRDefault="00D37D26"/>
    <w:p w:rsidR="00D37D26" w:rsidRPr="00B157CF" w:rsidRDefault="00D37D26"/>
    <w:p w:rsidR="00D37D26" w:rsidRPr="00B157CF" w:rsidRDefault="00D37D26"/>
    <w:p w:rsidR="00D37D26" w:rsidRPr="00B157CF" w:rsidRDefault="00D37D26"/>
    <w:tbl>
      <w:tblPr>
        <w:tblW w:w="15496" w:type="dxa"/>
        <w:tblInd w:w="108" w:type="dxa"/>
        <w:tblLook w:val="0000"/>
      </w:tblPr>
      <w:tblGrid>
        <w:gridCol w:w="15496"/>
      </w:tblGrid>
      <w:tr w:rsidR="00D37D26" w:rsidRPr="00B157CF" w:rsidTr="00184F9A">
        <w:trPr>
          <w:trHeight w:val="21"/>
        </w:trPr>
        <w:tc>
          <w:tcPr>
            <w:tcW w:w="15496" w:type="dxa"/>
            <w:tcBorders>
              <w:top w:val="nil"/>
              <w:left w:val="nil"/>
              <w:bottom w:val="nil"/>
              <w:right w:val="nil"/>
            </w:tcBorders>
          </w:tcPr>
          <w:p w:rsidR="00D37D26" w:rsidRPr="00B157CF" w:rsidRDefault="00D37D26" w:rsidP="00AE2CA4">
            <w:pPr>
              <w:suppressAutoHyphens w:val="0"/>
              <w:jc w:val="right"/>
              <w:rPr>
                <w:color w:val="FF0000"/>
                <w:lang w:eastAsia="ru-RU"/>
              </w:rPr>
            </w:pPr>
          </w:p>
        </w:tc>
      </w:tr>
      <w:tr w:rsidR="00D37D26" w:rsidRPr="00B157CF" w:rsidTr="00184F9A">
        <w:trPr>
          <w:trHeight w:val="21"/>
        </w:trPr>
        <w:tc>
          <w:tcPr>
            <w:tcW w:w="15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AE2CA4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D37D26" w:rsidRPr="00B157CF" w:rsidTr="00184F9A">
        <w:trPr>
          <w:trHeight w:val="21"/>
        </w:trPr>
        <w:tc>
          <w:tcPr>
            <w:tcW w:w="15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AE2CA4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D37D26" w:rsidRPr="00B157CF" w:rsidTr="00184F9A">
        <w:trPr>
          <w:trHeight w:val="21"/>
        </w:trPr>
        <w:tc>
          <w:tcPr>
            <w:tcW w:w="15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7D26" w:rsidRPr="00B157CF" w:rsidRDefault="00D37D26" w:rsidP="00AE2CA4">
            <w:pPr>
              <w:suppressAutoHyphens w:val="0"/>
              <w:jc w:val="center"/>
              <w:rPr>
                <w:lang w:eastAsia="ru-RU"/>
              </w:rPr>
            </w:pPr>
          </w:p>
        </w:tc>
      </w:tr>
    </w:tbl>
    <w:p w:rsidR="00D37D26" w:rsidRPr="00B157CF" w:rsidRDefault="00D37D26" w:rsidP="00E759F7"/>
    <w:p w:rsidR="004B1CF5" w:rsidRPr="00B157CF" w:rsidRDefault="004B1CF5" w:rsidP="00BA2E46">
      <w:pPr>
        <w:snapToGrid w:val="0"/>
        <w:ind w:right="64"/>
        <w:jc w:val="right"/>
        <w:sectPr w:rsidR="004B1CF5" w:rsidRPr="00B157CF" w:rsidSect="009975C8">
          <w:pgSz w:w="16837" w:h="11905" w:orient="landscape" w:code="9"/>
          <w:pgMar w:top="1418" w:right="794" w:bottom="992" w:left="794" w:header="720" w:footer="720" w:gutter="0"/>
          <w:cols w:space="720"/>
          <w:docGrid w:linePitch="360"/>
        </w:sectPr>
      </w:pPr>
    </w:p>
    <w:p w:rsidR="00D37D26" w:rsidRPr="00B157CF" w:rsidRDefault="004B1CF5" w:rsidP="004B1CF5">
      <w:pPr>
        <w:snapToGrid w:val="0"/>
        <w:ind w:right="64"/>
      </w:pPr>
      <w:r w:rsidRPr="00B157CF">
        <w:lastRenderedPageBreak/>
        <w:t>2.Настоящее решение вступает в силу на следующий день после дня его официального опубликования.</w:t>
      </w:r>
    </w:p>
    <w:p w:rsidR="004B1CF5" w:rsidRPr="00B157CF" w:rsidRDefault="004B1CF5" w:rsidP="004B1CF5">
      <w:pPr>
        <w:snapToGrid w:val="0"/>
        <w:ind w:right="64"/>
      </w:pPr>
    </w:p>
    <w:p w:rsidR="004B1CF5" w:rsidRPr="00B157CF" w:rsidRDefault="004B1CF5" w:rsidP="004B1CF5">
      <w:pPr>
        <w:snapToGrid w:val="0"/>
        <w:ind w:right="64"/>
      </w:pPr>
      <w:r w:rsidRPr="00B157CF">
        <w:t>3. Опубликовать настоящее решение в информационном бюллетене «</w:t>
      </w:r>
      <w:proofErr w:type="spellStart"/>
      <w:r w:rsidRPr="00B157CF">
        <w:t>Титовские</w:t>
      </w:r>
      <w:proofErr w:type="spellEnd"/>
      <w:r w:rsidRPr="00B157CF">
        <w:t xml:space="preserve"> вести», разместить на официальном сайте Администрации Титовского сельсовета Пачелмского района Пензенской области</w:t>
      </w:r>
      <w:r w:rsidR="009066DD" w:rsidRPr="00B157CF">
        <w:t xml:space="preserve"> в информационно-телекоммуникационной сети «Интернет».</w:t>
      </w:r>
    </w:p>
    <w:p w:rsidR="009066DD" w:rsidRPr="00B157CF" w:rsidRDefault="009066DD" w:rsidP="004B1CF5">
      <w:pPr>
        <w:snapToGrid w:val="0"/>
        <w:ind w:right="64"/>
      </w:pPr>
    </w:p>
    <w:p w:rsidR="009066DD" w:rsidRPr="00B157CF" w:rsidRDefault="009066DD" w:rsidP="004B1CF5">
      <w:pPr>
        <w:snapToGrid w:val="0"/>
        <w:ind w:right="64"/>
      </w:pPr>
    </w:p>
    <w:p w:rsidR="009066DD" w:rsidRPr="00B157CF" w:rsidRDefault="009066DD" w:rsidP="004B1CF5">
      <w:pPr>
        <w:snapToGrid w:val="0"/>
        <w:ind w:right="64"/>
      </w:pPr>
      <w:r w:rsidRPr="00B157CF">
        <w:t>Глава Титовского сельсовета</w:t>
      </w:r>
    </w:p>
    <w:p w:rsidR="009066DD" w:rsidRPr="00CE7088" w:rsidRDefault="009066DD" w:rsidP="004B1CF5">
      <w:pPr>
        <w:snapToGrid w:val="0"/>
        <w:ind w:right="64"/>
      </w:pPr>
      <w:r w:rsidRPr="00B157CF">
        <w:t xml:space="preserve">Пачелмского района Пензенской области                                                 </w:t>
      </w:r>
      <w:proofErr w:type="spellStart"/>
      <w:r w:rsidRPr="00B157CF">
        <w:t>Батракова</w:t>
      </w:r>
      <w:proofErr w:type="spellEnd"/>
      <w:r w:rsidRPr="00B157CF">
        <w:t xml:space="preserve"> И.А.</w:t>
      </w:r>
    </w:p>
    <w:sectPr w:rsidR="009066DD" w:rsidRPr="00CE7088" w:rsidSect="004B1CF5">
      <w:pgSz w:w="11905" w:h="16837" w:code="9"/>
      <w:pgMar w:top="794" w:right="992" w:bottom="79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664" w:rsidRDefault="00294664">
      <w:r>
        <w:separator/>
      </w:r>
    </w:p>
  </w:endnote>
  <w:endnote w:type="continuationSeparator" w:id="0">
    <w:p w:rsidR="00294664" w:rsidRDefault="0029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245" w:rsidRDefault="003673B3" w:rsidP="00BC621D">
    <w:pPr>
      <w:pStyle w:val="af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524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15245" w:rsidRDefault="00315245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245" w:rsidRDefault="003673B3" w:rsidP="00BC621D">
    <w:pPr>
      <w:pStyle w:val="af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524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C51A4">
      <w:rPr>
        <w:rStyle w:val="a6"/>
        <w:noProof/>
      </w:rPr>
      <w:t>5</w:t>
    </w:r>
    <w:r>
      <w:rPr>
        <w:rStyle w:val="a6"/>
      </w:rPr>
      <w:fldChar w:fldCharType="end"/>
    </w:r>
  </w:p>
  <w:p w:rsidR="00315245" w:rsidRDefault="0031524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664" w:rsidRDefault="00294664">
      <w:r>
        <w:separator/>
      </w:r>
    </w:p>
  </w:footnote>
  <w:footnote w:type="continuationSeparator" w:id="0">
    <w:p w:rsidR="00294664" w:rsidRDefault="002946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98C6B28"/>
    <w:multiLevelType w:val="hybridMultilevel"/>
    <w:tmpl w:val="179AC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7653C5"/>
    <w:multiLevelType w:val="hybridMultilevel"/>
    <w:tmpl w:val="706C7D06"/>
    <w:lvl w:ilvl="0" w:tplc="F1E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5">
    <w:nsid w:val="2F661400"/>
    <w:multiLevelType w:val="hybridMultilevel"/>
    <w:tmpl w:val="39BE9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35637"/>
    <w:multiLevelType w:val="hybridMultilevel"/>
    <w:tmpl w:val="CDDC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E17F1F"/>
    <w:multiLevelType w:val="hybridMultilevel"/>
    <w:tmpl w:val="C142804C"/>
    <w:lvl w:ilvl="0" w:tplc="01EC17CE">
      <w:start w:val="1"/>
      <w:numFmt w:val="decimal"/>
      <w:lvlText w:val="%1."/>
      <w:lvlJc w:val="center"/>
      <w:pPr>
        <w:tabs>
          <w:tab w:val="num" w:pos="360"/>
        </w:tabs>
        <w:ind w:left="360" w:hanging="162"/>
      </w:pPr>
      <w:rPr>
        <w:rFonts w:cs="Times New Roman" w:hint="default"/>
      </w:rPr>
    </w:lvl>
    <w:lvl w:ilvl="1" w:tplc="B46C40D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FD056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3CAEFD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29A649E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DC4E568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B29E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CC5EB0E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B24ABD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585575C1"/>
    <w:multiLevelType w:val="multilevel"/>
    <w:tmpl w:val="9BAECB5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69E70786"/>
    <w:multiLevelType w:val="hybridMultilevel"/>
    <w:tmpl w:val="A478285C"/>
    <w:lvl w:ilvl="0" w:tplc="9E3043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674E7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5824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CC8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50CF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7800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CA8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6298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521A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E21FA1"/>
    <w:multiLevelType w:val="multilevel"/>
    <w:tmpl w:val="175A2D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780"/>
    <w:rsid w:val="00003BD8"/>
    <w:rsid w:val="00004A4B"/>
    <w:rsid w:val="000052C0"/>
    <w:rsid w:val="00011D3D"/>
    <w:rsid w:val="0001271B"/>
    <w:rsid w:val="0001388B"/>
    <w:rsid w:val="0001450C"/>
    <w:rsid w:val="00015518"/>
    <w:rsid w:val="0001653C"/>
    <w:rsid w:val="00021350"/>
    <w:rsid w:val="00021A41"/>
    <w:rsid w:val="00022428"/>
    <w:rsid w:val="000226C3"/>
    <w:rsid w:val="00022D19"/>
    <w:rsid w:val="00025C8E"/>
    <w:rsid w:val="000266E5"/>
    <w:rsid w:val="0002695B"/>
    <w:rsid w:val="000270DB"/>
    <w:rsid w:val="0002776A"/>
    <w:rsid w:val="00027C3E"/>
    <w:rsid w:val="000310E6"/>
    <w:rsid w:val="00033C7B"/>
    <w:rsid w:val="00033D28"/>
    <w:rsid w:val="000341E7"/>
    <w:rsid w:val="0003436F"/>
    <w:rsid w:val="00034DAC"/>
    <w:rsid w:val="0003699E"/>
    <w:rsid w:val="00037810"/>
    <w:rsid w:val="00037875"/>
    <w:rsid w:val="000405D7"/>
    <w:rsid w:val="00040AC4"/>
    <w:rsid w:val="00041841"/>
    <w:rsid w:val="00041F32"/>
    <w:rsid w:val="000447A1"/>
    <w:rsid w:val="00044A05"/>
    <w:rsid w:val="00044A2C"/>
    <w:rsid w:val="0004529A"/>
    <w:rsid w:val="00046793"/>
    <w:rsid w:val="00050601"/>
    <w:rsid w:val="00050B2D"/>
    <w:rsid w:val="00052F61"/>
    <w:rsid w:val="000531D3"/>
    <w:rsid w:val="00053953"/>
    <w:rsid w:val="000551DE"/>
    <w:rsid w:val="00056DFD"/>
    <w:rsid w:val="000575F6"/>
    <w:rsid w:val="00065F36"/>
    <w:rsid w:val="000670AA"/>
    <w:rsid w:val="0006765E"/>
    <w:rsid w:val="00070B12"/>
    <w:rsid w:val="00072128"/>
    <w:rsid w:val="000723B9"/>
    <w:rsid w:val="0007250E"/>
    <w:rsid w:val="00073E74"/>
    <w:rsid w:val="00073F93"/>
    <w:rsid w:val="0007791F"/>
    <w:rsid w:val="000806AC"/>
    <w:rsid w:val="00080E0B"/>
    <w:rsid w:val="00082DA8"/>
    <w:rsid w:val="00082E45"/>
    <w:rsid w:val="00083E54"/>
    <w:rsid w:val="0008409A"/>
    <w:rsid w:val="00085AFC"/>
    <w:rsid w:val="0008624D"/>
    <w:rsid w:val="00086492"/>
    <w:rsid w:val="00087B76"/>
    <w:rsid w:val="00087DC5"/>
    <w:rsid w:val="0009315C"/>
    <w:rsid w:val="00093798"/>
    <w:rsid w:val="000948C1"/>
    <w:rsid w:val="000A0F3B"/>
    <w:rsid w:val="000A165E"/>
    <w:rsid w:val="000A16D9"/>
    <w:rsid w:val="000A16F8"/>
    <w:rsid w:val="000A480A"/>
    <w:rsid w:val="000A4A01"/>
    <w:rsid w:val="000A6F6F"/>
    <w:rsid w:val="000A7217"/>
    <w:rsid w:val="000A7859"/>
    <w:rsid w:val="000B20B0"/>
    <w:rsid w:val="000B5434"/>
    <w:rsid w:val="000B62BA"/>
    <w:rsid w:val="000B6900"/>
    <w:rsid w:val="000B6ECA"/>
    <w:rsid w:val="000B7403"/>
    <w:rsid w:val="000C05AC"/>
    <w:rsid w:val="000C09CE"/>
    <w:rsid w:val="000C721F"/>
    <w:rsid w:val="000C78FE"/>
    <w:rsid w:val="000D00B0"/>
    <w:rsid w:val="000D02E0"/>
    <w:rsid w:val="000D2E41"/>
    <w:rsid w:val="000D3745"/>
    <w:rsid w:val="000D403A"/>
    <w:rsid w:val="000D439F"/>
    <w:rsid w:val="000D4459"/>
    <w:rsid w:val="000D686D"/>
    <w:rsid w:val="000E2158"/>
    <w:rsid w:val="000E235D"/>
    <w:rsid w:val="000E4CB8"/>
    <w:rsid w:val="000E4FA6"/>
    <w:rsid w:val="000E6167"/>
    <w:rsid w:val="000E6B2F"/>
    <w:rsid w:val="000F1117"/>
    <w:rsid w:val="000F1331"/>
    <w:rsid w:val="000F180F"/>
    <w:rsid w:val="000F57AB"/>
    <w:rsid w:val="000F70BB"/>
    <w:rsid w:val="000F7873"/>
    <w:rsid w:val="00103DF9"/>
    <w:rsid w:val="0010470B"/>
    <w:rsid w:val="001048D9"/>
    <w:rsid w:val="00104A84"/>
    <w:rsid w:val="00105630"/>
    <w:rsid w:val="00105B45"/>
    <w:rsid w:val="001066D7"/>
    <w:rsid w:val="00106DCC"/>
    <w:rsid w:val="00107183"/>
    <w:rsid w:val="00107AA5"/>
    <w:rsid w:val="00112F6B"/>
    <w:rsid w:val="00113920"/>
    <w:rsid w:val="001148D8"/>
    <w:rsid w:val="0011595B"/>
    <w:rsid w:val="00120544"/>
    <w:rsid w:val="00120C74"/>
    <w:rsid w:val="00121FC1"/>
    <w:rsid w:val="0012357A"/>
    <w:rsid w:val="00124024"/>
    <w:rsid w:val="001253A8"/>
    <w:rsid w:val="00125CA3"/>
    <w:rsid w:val="001263FF"/>
    <w:rsid w:val="001267DF"/>
    <w:rsid w:val="00131F5B"/>
    <w:rsid w:val="001326A7"/>
    <w:rsid w:val="001330F3"/>
    <w:rsid w:val="00133E44"/>
    <w:rsid w:val="00136C13"/>
    <w:rsid w:val="00142DE1"/>
    <w:rsid w:val="00144861"/>
    <w:rsid w:val="001452D9"/>
    <w:rsid w:val="001456F3"/>
    <w:rsid w:val="00145D4A"/>
    <w:rsid w:val="00145E6F"/>
    <w:rsid w:val="001462DE"/>
    <w:rsid w:val="00153C0B"/>
    <w:rsid w:val="00154BE1"/>
    <w:rsid w:val="001566E2"/>
    <w:rsid w:val="00157ED5"/>
    <w:rsid w:val="00160178"/>
    <w:rsid w:val="00160510"/>
    <w:rsid w:val="00162334"/>
    <w:rsid w:val="00164DC8"/>
    <w:rsid w:val="00165133"/>
    <w:rsid w:val="00165F35"/>
    <w:rsid w:val="00166262"/>
    <w:rsid w:val="001662B4"/>
    <w:rsid w:val="0016779A"/>
    <w:rsid w:val="00172BBB"/>
    <w:rsid w:val="00173665"/>
    <w:rsid w:val="001751E1"/>
    <w:rsid w:val="00176745"/>
    <w:rsid w:val="00176B7E"/>
    <w:rsid w:val="00182D9D"/>
    <w:rsid w:val="00183418"/>
    <w:rsid w:val="001840E4"/>
    <w:rsid w:val="00184F9A"/>
    <w:rsid w:val="001863FA"/>
    <w:rsid w:val="001908AB"/>
    <w:rsid w:val="00190A17"/>
    <w:rsid w:val="001921C7"/>
    <w:rsid w:val="00195A96"/>
    <w:rsid w:val="00195DE5"/>
    <w:rsid w:val="00196EA9"/>
    <w:rsid w:val="001A1D38"/>
    <w:rsid w:val="001A53FD"/>
    <w:rsid w:val="001A617D"/>
    <w:rsid w:val="001A6DAA"/>
    <w:rsid w:val="001B187D"/>
    <w:rsid w:val="001B3335"/>
    <w:rsid w:val="001B5C0D"/>
    <w:rsid w:val="001B5CBC"/>
    <w:rsid w:val="001B64A8"/>
    <w:rsid w:val="001C0120"/>
    <w:rsid w:val="001C0836"/>
    <w:rsid w:val="001C1C61"/>
    <w:rsid w:val="001C3806"/>
    <w:rsid w:val="001C5547"/>
    <w:rsid w:val="001C71A9"/>
    <w:rsid w:val="001C76F8"/>
    <w:rsid w:val="001C7BD6"/>
    <w:rsid w:val="001D0C8F"/>
    <w:rsid w:val="001D18D2"/>
    <w:rsid w:val="001D1BBA"/>
    <w:rsid w:val="001D1BD3"/>
    <w:rsid w:val="001D2910"/>
    <w:rsid w:val="001D2E85"/>
    <w:rsid w:val="001D563D"/>
    <w:rsid w:val="001D58DD"/>
    <w:rsid w:val="001D69A0"/>
    <w:rsid w:val="001D69CA"/>
    <w:rsid w:val="001E036B"/>
    <w:rsid w:val="001E3A1B"/>
    <w:rsid w:val="001F04B9"/>
    <w:rsid w:val="001F3971"/>
    <w:rsid w:val="002022BE"/>
    <w:rsid w:val="002031FE"/>
    <w:rsid w:val="002033FF"/>
    <w:rsid w:val="00203AE3"/>
    <w:rsid w:val="00203F64"/>
    <w:rsid w:val="00204AFC"/>
    <w:rsid w:val="00205201"/>
    <w:rsid w:val="00205C55"/>
    <w:rsid w:val="0020640D"/>
    <w:rsid w:val="002064B8"/>
    <w:rsid w:val="00207FA1"/>
    <w:rsid w:val="0021034E"/>
    <w:rsid w:val="00211842"/>
    <w:rsid w:val="0021267A"/>
    <w:rsid w:val="00214810"/>
    <w:rsid w:val="002148E1"/>
    <w:rsid w:val="00214F3C"/>
    <w:rsid w:val="00215EB5"/>
    <w:rsid w:val="0021637B"/>
    <w:rsid w:val="00216B38"/>
    <w:rsid w:val="00217EE9"/>
    <w:rsid w:val="002211EB"/>
    <w:rsid w:val="002227C0"/>
    <w:rsid w:val="00222854"/>
    <w:rsid w:val="00223FDC"/>
    <w:rsid w:val="002251BC"/>
    <w:rsid w:val="00226973"/>
    <w:rsid w:val="00232B15"/>
    <w:rsid w:val="00236304"/>
    <w:rsid w:val="0023653B"/>
    <w:rsid w:val="0023683F"/>
    <w:rsid w:val="00236CBE"/>
    <w:rsid w:val="002415CF"/>
    <w:rsid w:val="002460CD"/>
    <w:rsid w:val="00250795"/>
    <w:rsid w:val="00251B88"/>
    <w:rsid w:val="00251FA4"/>
    <w:rsid w:val="0025219F"/>
    <w:rsid w:val="00255169"/>
    <w:rsid w:val="0025595C"/>
    <w:rsid w:val="002576A8"/>
    <w:rsid w:val="00260E16"/>
    <w:rsid w:val="00261645"/>
    <w:rsid w:val="00261FBD"/>
    <w:rsid w:val="00262E3D"/>
    <w:rsid w:val="0026617D"/>
    <w:rsid w:val="0026684B"/>
    <w:rsid w:val="002668B0"/>
    <w:rsid w:val="00270DB7"/>
    <w:rsid w:val="00272459"/>
    <w:rsid w:val="002730EE"/>
    <w:rsid w:val="002732F2"/>
    <w:rsid w:val="0027499B"/>
    <w:rsid w:val="00280C14"/>
    <w:rsid w:val="0028189A"/>
    <w:rsid w:val="00282DA6"/>
    <w:rsid w:val="002837F0"/>
    <w:rsid w:val="00284A57"/>
    <w:rsid w:val="0028511A"/>
    <w:rsid w:val="00285266"/>
    <w:rsid w:val="00287DC7"/>
    <w:rsid w:val="002929C4"/>
    <w:rsid w:val="00294664"/>
    <w:rsid w:val="00294F6A"/>
    <w:rsid w:val="00295042"/>
    <w:rsid w:val="00295A7E"/>
    <w:rsid w:val="00295B19"/>
    <w:rsid w:val="00295F62"/>
    <w:rsid w:val="002967ED"/>
    <w:rsid w:val="002973F5"/>
    <w:rsid w:val="002A12F5"/>
    <w:rsid w:val="002A244B"/>
    <w:rsid w:val="002A37AE"/>
    <w:rsid w:val="002A50E5"/>
    <w:rsid w:val="002A71C8"/>
    <w:rsid w:val="002B04F1"/>
    <w:rsid w:val="002B0D9A"/>
    <w:rsid w:val="002B19E5"/>
    <w:rsid w:val="002B1A62"/>
    <w:rsid w:val="002B6534"/>
    <w:rsid w:val="002B6984"/>
    <w:rsid w:val="002C0329"/>
    <w:rsid w:val="002C1028"/>
    <w:rsid w:val="002C1C09"/>
    <w:rsid w:val="002C1F30"/>
    <w:rsid w:val="002C2893"/>
    <w:rsid w:val="002C47E2"/>
    <w:rsid w:val="002C7336"/>
    <w:rsid w:val="002D0EAF"/>
    <w:rsid w:val="002D1007"/>
    <w:rsid w:val="002D284D"/>
    <w:rsid w:val="002D2EE8"/>
    <w:rsid w:val="002D43C0"/>
    <w:rsid w:val="002D4A78"/>
    <w:rsid w:val="002D4C70"/>
    <w:rsid w:val="002E091D"/>
    <w:rsid w:val="002E2D93"/>
    <w:rsid w:val="002E3C3E"/>
    <w:rsid w:val="002E4854"/>
    <w:rsid w:val="002E5F83"/>
    <w:rsid w:val="002E648E"/>
    <w:rsid w:val="002E6CA9"/>
    <w:rsid w:val="002E72DD"/>
    <w:rsid w:val="002F2A2C"/>
    <w:rsid w:val="002F32F2"/>
    <w:rsid w:val="002F4813"/>
    <w:rsid w:val="002F4A6F"/>
    <w:rsid w:val="002F6621"/>
    <w:rsid w:val="002F6DCD"/>
    <w:rsid w:val="002F7141"/>
    <w:rsid w:val="002F76B5"/>
    <w:rsid w:val="002F7978"/>
    <w:rsid w:val="00301E7B"/>
    <w:rsid w:val="0030386A"/>
    <w:rsid w:val="00307005"/>
    <w:rsid w:val="0031172C"/>
    <w:rsid w:val="00311C77"/>
    <w:rsid w:val="00313216"/>
    <w:rsid w:val="003143BB"/>
    <w:rsid w:val="00315245"/>
    <w:rsid w:val="0031631E"/>
    <w:rsid w:val="00317350"/>
    <w:rsid w:val="00322073"/>
    <w:rsid w:val="00324034"/>
    <w:rsid w:val="00325A52"/>
    <w:rsid w:val="00326334"/>
    <w:rsid w:val="003277AC"/>
    <w:rsid w:val="00330683"/>
    <w:rsid w:val="00330B2E"/>
    <w:rsid w:val="00331C10"/>
    <w:rsid w:val="00331CFF"/>
    <w:rsid w:val="00334F25"/>
    <w:rsid w:val="00335AC0"/>
    <w:rsid w:val="00340429"/>
    <w:rsid w:val="00343E6E"/>
    <w:rsid w:val="003472B5"/>
    <w:rsid w:val="003472BA"/>
    <w:rsid w:val="00347661"/>
    <w:rsid w:val="00347780"/>
    <w:rsid w:val="0035119C"/>
    <w:rsid w:val="00351BA7"/>
    <w:rsid w:val="003524E4"/>
    <w:rsid w:val="0035284A"/>
    <w:rsid w:val="003532E3"/>
    <w:rsid w:val="003538B9"/>
    <w:rsid w:val="00354D8E"/>
    <w:rsid w:val="00355B16"/>
    <w:rsid w:val="003628C2"/>
    <w:rsid w:val="00363857"/>
    <w:rsid w:val="003652E2"/>
    <w:rsid w:val="0036585F"/>
    <w:rsid w:val="00366FD7"/>
    <w:rsid w:val="003673B3"/>
    <w:rsid w:val="00367BC1"/>
    <w:rsid w:val="003707B4"/>
    <w:rsid w:val="0037327B"/>
    <w:rsid w:val="00373B01"/>
    <w:rsid w:val="00374F2F"/>
    <w:rsid w:val="00375631"/>
    <w:rsid w:val="00376D20"/>
    <w:rsid w:val="00376FCB"/>
    <w:rsid w:val="00381264"/>
    <w:rsid w:val="0038223B"/>
    <w:rsid w:val="003824D0"/>
    <w:rsid w:val="00383057"/>
    <w:rsid w:val="00383072"/>
    <w:rsid w:val="00387E6C"/>
    <w:rsid w:val="003918F7"/>
    <w:rsid w:val="00392287"/>
    <w:rsid w:val="00392412"/>
    <w:rsid w:val="003939BF"/>
    <w:rsid w:val="00394DDD"/>
    <w:rsid w:val="00395AB9"/>
    <w:rsid w:val="00396C42"/>
    <w:rsid w:val="003A0EC2"/>
    <w:rsid w:val="003A3011"/>
    <w:rsid w:val="003A454A"/>
    <w:rsid w:val="003A6D48"/>
    <w:rsid w:val="003A72B2"/>
    <w:rsid w:val="003A75ED"/>
    <w:rsid w:val="003B006D"/>
    <w:rsid w:val="003B063D"/>
    <w:rsid w:val="003B2C2A"/>
    <w:rsid w:val="003B2CFA"/>
    <w:rsid w:val="003B3952"/>
    <w:rsid w:val="003B4985"/>
    <w:rsid w:val="003B57BD"/>
    <w:rsid w:val="003B60A0"/>
    <w:rsid w:val="003B7891"/>
    <w:rsid w:val="003C0C54"/>
    <w:rsid w:val="003C1FBC"/>
    <w:rsid w:val="003C43AD"/>
    <w:rsid w:val="003C6262"/>
    <w:rsid w:val="003C64A8"/>
    <w:rsid w:val="003C6BE2"/>
    <w:rsid w:val="003C73F8"/>
    <w:rsid w:val="003C7B6B"/>
    <w:rsid w:val="003C7EA1"/>
    <w:rsid w:val="003D04AF"/>
    <w:rsid w:val="003D10EB"/>
    <w:rsid w:val="003D1918"/>
    <w:rsid w:val="003D2185"/>
    <w:rsid w:val="003D218F"/>
    <w:rsid w:val="003D35C5"/>
    <w:rsid w:val="003D544E"/>
    <w:rsid w:val="003D5F92"/>
    <w:rsid w:val="003D6148"/>
    <w:rsid w:val="003E0E54"/>
    <w:rsid w:val="003E1241"/>
    <w:rsid w:val="003E7672"/>
    <w:rsid w:val="003F01DF"/>
    <w:rsid w:val="003F0486"/>
    <w:rsid w:val="003F0849"/>
    <w:rsid w:val="003F086B"/>
    <w:rsid w:val="003F1DDE"/>
    <w:rsid w:val="003F1EA4"/>
    <w:rsid w:val="003F2EE1"/>
    <w:rsid w:val="003F5EB8"/>
    <w:rsid w:val="003F6A33"/>
    <w:rsid w:val="003F7FC7"/>
    <w:rsid w:val="0040076E"/>
    <w:rsid w:val="00400D06"/>
    <w:rsid w:val="00402CC5"/>
    <w:rsid w:val="00403BEB"/>
    <w:rsid w:val="004042E8"/>
    <w:rsid w:val="00404CDC"/>
    <w:rsid w:val="00404D52"/>
    <w:rsid w:val="00405393"/>
    <w:rsid w:val="004064B8"/>
    <w:rsid w:val="004069C2"/>
    <w:rsid w:val="00406FE9"/>
    <w:rsid w:val="004071DA"/>
    <w:rsid w:val="00407713"/>
    <w:rsid w:val="0040772A"/>
    <w:rsid w:val="00410A15"/>
    <w:rsid w:val="00412789"/>
    <w:rsid w:val="00413346"/>
    <w:rsid w:val="0041745F"/>
    <w:rsid w:val="00420048"/>
    <w:rsid w:val="00422105"/>
    <w:rsid w:val="004235F3"/>
    <w:rsid w:val="00430D71"/>
    <w:rsid w:val="0043128F"/>
    <w:rsid w:val="00431351"/>
    <w:rsid w:val="004341F2"/>
    <w:rsid w:val="00437271"/>
    <w:rsid w:val="0044074F"/>
    <w:rsid w:val="0044166B"/>
    <w:rsid w:val="00442018"/>
    <w:rsid w:val="00442479"/>
    <w:rsid w:val="00442C30"/>
    <w:rsid w:val="00442EAA"/>
    <w:rsid w:val="0044393B"/>
    <w:rsid w:val="00443999"/>
    <w:rsid w:val="00443D53"/>
    <w:rsid w:val="00443E62"/>
    <w:rsid w:val="00444B0D"/>
    <w:rsid w:val="00444DA7"/>
    <w:rsid w:val="00445AB2"/>
    <w:rsid w:val="00447F12"/>
    <w:rsid w:val="00450287"/>
    <w:rsid w:val="00451DED"/>
    <w:rsid w:val="00454F7E"/>
    <w:rsid w:val="00455F15"/>
    <w:rsid w:val="0045657F"/>
    <w:rsid w:val="004569F1"/>
    <w:rsid w:val="00457477"/>
    <w:rsid w:val="004606D0"/>
    <w:rsid w:val="00463B4F"/>
    <w:rsid w:val="0046461A"/>
    <w:rsid w:val="0047049E"/>
    <w:rsid w:val="00472B07"/>
    <w:rsid w:val="00476FFC"/>
    <w:rsid w:val="0047727D"/>
    <w:rsid w:val="00477AB4"/>
    <w:rsid w:val="00480E5A"/>
    <w:rsid w:val="00483C97"/>
    <w:rsid w:val="00484689"/>
    <w:rsid w:val="00484C09"/>
    <w:rsid w:val="00487CA2"/>
    <w:rsid w:val="00487CEB"/>
    <w:rsid w:val="0049082F"/>
    <w:rsid w:val="00495705"/>
    <w:rsid w:val="00496338"/>
    <w:rsid w:val="004979D8"/>
    <w:rsid w:val="004A026E"/>
    <w:rsid w:val="004A1B2C"/>
    <w:rsid w:val="004A2993"/>
    <w:rsid w:val="004A29A3"/>
    <w:rsid w:val="004A3079"/>
    <w:rsid w:val="004A51DC"/>
    <w:rsid w:val="004A55A1"/>
    <w:rsid w:val="004A56A8"/>
    <w:rsid w:val="004A6F73"/>
    <w:rsid w:val="004B0B26"/>
    <w:rsid w:val="004B0F2A"/>
    <w:rsid w:val="004B1CF5"/>
    <w:rsid w:val="004B2453"/>
    <w:rsid w:val="004B2749"/>
    <w:rsid w:val="004B2A9C"/>
    <w:rsid w:val="004B567E"/>
    <w:rsid w:val="004C1C4B"/>
    <w:rsid w:val="004C1C6A"/>
    <w:rsid w:val="004C4AA1"/>
    <w:rsid w:val="004C51C7"/>
    <w:rsid w:val="004C656C"/>
    <w:rsid w:val="004C6A50"/>
    <w:rsid w:val="004D35CB"/>
    <w:rsid w:val="004E1B78"/>
    <w:rsid w:val="004E3F99"/>
    <w:rsid w:val="004E44AA"/>
    <w:rsid w:val="004E4D07"/>
    <w:rsid w:val="004E5702"/>
    <w:rsid w:val="004E631C"/>
    <w:rsid w:val="004E6BE8"/>
    <w:rsid w:val="004F0054"/>
    <w:rsid w:val="004F1138"/>
    <w:rsid w:val="004F13AC"/>
    <w:rsid w:val="004F1F25"/>
    <w:rsid w:val="004F2C69"/>
    <w:rsid w:val="004F3365"/>
    <w:rsid w:val="004F3617"/>
    <w:rsid w:val="004F476B"/>
    <w:rsid w:val="00501813"/>
    <w:rsid w:val="00501BE0"/>
    <w:rsid w:val="00501F23"/>
    <w:rsid w:val="00505FFB"/>
    <w:rsid w:val="005075B8"/>
    <w:rsid w:val="00511AC6"/>
    <w:rsid w:val="00512469"/>
    <w:rsid w:val="005135F0"/>
    <w:rsid w:val="00515232"/>
    <w:rsid w:val="0051597C"/>
    <w:rsid w:val="005173BE"/>
    <w:rsid w:val="00517DE8"/>
    <w:rsid w:val="00517F02"/>
    <w:rsid w:val="00520B35"/>
    <w:rsid w:val="005214EA"/>
    <w:rsid w:val="00522AB6"/>
    <w:rsid w:val="00524076"/>
    <w:rsid w:val="00526F94"/>
    <w:rsid w:val="00531E3D"/>
    <w:rsid w:val="00532EFC"/>
    <w:rsid w:val="00533282"/>
    <w:rsid w:val="00533291"/>
    <w:rsid w:val="00533724"/>
    <w:rsid w:val="00534A18"/>
    <w:rsid w:val="00534B1F"/>
    <w:rsid w:val="00534E27"/>
    <w:rsid w:val="0053501E"/>
    <w:rsid w:val="005371B2"/>
    <w:rsid w:val="0054295E"/>
    <w:rsid w:val="00542A4A"/>
    <w:rsid w:val="00545787"/>
    <w:rsid w:val="00546CA3"/>
    <w:rsid w:val="00550621"/>
    <w:rsid w:val="00550C43"/>
    <w:rsid w:val="00551F84"/>
    <w:rsid w:val="00552B10"/>
    <w:rsid w:val="0055508F"/>
    <w:rsid w:val="00555B4A"/>
    <w:rsid w:val="00557F86"/>
    <w:rsid w:val="005604E7"/>
    <w:rsid w:val="00562B3E"/>
    <w:rsid w:val="00562C78"/>
    <w:rsid w:val="00564D70"/>
    <w:rsid w:val="00566587"/>
    <w:rsid w:val="00567AA6"/>
    <w:rsid w:val="00567DEA"/>
    <w:rsid w:val="00571311"/>
    <w:rsid w:val="005715EB"/>
    <w:rsid w:val="00571720"/>
    <w:rsid w:val="00572BB7"/>
    <w:rsid w:val="00574AEA"/>
    <w:rsid w:val="00574D03"/>
    <w:rsid w:val="00575AC7"/>
    <w:rsid w:val="00577462"/>
    <w:rsid w:val="00577C2C"/>
    <w:rsid w:val="00577F8D"/>
    <w:rsid w:val="00580C7A"/>
    <w:rsid w:val="00586C97"/>
    <w:rsid w:val="00587211"/>
    <w:rsid w:val="0058740D"/>
    <w:rsid w:val="005922C3"/>
    <w:rsid w:val="005926E0"/>
    <w:rsid w:val="00592B42"/>
    <w:rsid w:val="00592D3A"/>
    <w:rsid w:val="005931F0"/>
    <w:rsid w:val="0059345B"/>
    <w:rsid w:val="00593B2F"/>
    <w:rsid w:val="00596DB8"/>
    <w:rsid w:val="0059716B"/>
    <w:rsid w:val="00597906"/>
    <w:rsid w:val="00597F5F"/>
    <w:rsid w:val="005A2390"/>
    <w:rsid w:val="005A2C07"/>
    <w:rsid w:val="005A4F6D"/>
    <w:rsid w:val="005A7239"/>
    <w:rsid w:val="005A7B07"/>
    <w:rsid w:val="005B048F"/>
    <w:rsid w:val="005B0A15"/>
    <w:rsid w:val="005B2AD7"/>
    <w:rsid w:val="005B4413"/>
    <w:rsid w:val="005B44DF"/>
    <w:rsid w:val="005B5DA5"/>
    <w:rsid w:val="005B68A6"/>
    <w:rsid w:val="005B75A8"/>
    <w:rsid w:val="005B7E78"/>
    <w:rsid w:val="005C00CE"/>
    <w:rsid w:val="005C4D7E"/>
    <w:rsid w:val="005C7CC4"/>
    <w:rsid w:val="005D3D8C"/>
    <w:rsid w:val="005D4BFA"/>
    <w:rsid w:val="005E1D81"/>
    <w:rsid w:val="005E4DF7"/>
    <w:rsid w:val="005E6D59"/>
    <w:rsid w:val="005F2E53"/>
    <w:rsid w:val="005F3290"/>
    <w:rsid w:val="005F423E"/>
    <w:rsid w:val="005F7671"/>
    <w:rsid w:val="00601104"/>
    <w:rsid w:val="00601FB4"/>
    <w:rsid w:val="0060267F"/>
    <w:rsid w:val="00603FE3"/>
    <w:rsid w:val="00605BB7"/>
    <w:rsid w:val="00611281"/>
    <w:rsid w:val="00615960"/>
    <w:rsid w:val="00616B94"/>
    <w:rsid w:val="0061757D"/>
    <w:rsid w:val="00624710"/>
    <w:rsid w:val="00625A36"/>
    <w:rsid w:val="006312B0"/>
    <w:rsid w:val="006319F6"/>
    <w:rsid w:val="00633996"/>
    <w:rsid w:val="00635CDD"/>
    <w:rsid w:val="00637913"/>
    <w:rsid w:val="0064034E"/>
    <w:rsid w:val="00641718"/>
    <w:rsid w:val="0064286D"/>
    <w:rsid w:val="0064435C"/>
    <w:rsid w:val="006464DA"/>
    <w:rsid w:val="00647DBD"/>
    <w:rsid w:val="00652065"/>
    <w:rsid w:val="00654AEE"/>
    <w:rsid w:val="00655FEC"/>
    <w:rsid w:val="0065654A"/>
    <w:rsid w:val="00656DB0"/>
    <w:rsid w:val="00657187"/>
    <w:rsid w:val="006572ED"/>
    <w:rsid w:val="00661823"/>
    <w:rsid w:val="00662D03"/>
    <w:rsid w:val="00663960"/>
    <w:rsid w:val="00663A4B"/>
    <w:rsid w:val="006642E0"/>
    <w:rsid w:val="00664938"/>
    <w:rsid w:val="0066552D"/>
    <w:rsid w:val="00665575"/>
    <w:rsid w:val="00665A2A"/>
    <w:rsid w:val="006662EF"/>
    <w:rsid w:val="00666826"/>
    <w:rsid w:val="00667C64"/>
    <w:rsid w:val="00670B7E"/>
    <w:rsid w:val="00671448"/>
    <w:rsid w:val="00671AB8"/>
    <w:rsid w:val="006738D1"/>
    <w:rsid w:val="006750AD"/>
    <w:rsid w:val="006766DE"/>
    <w:rsid w:val="006771D8"/>
    <w:rsid w:val="006772E0"/>
    <w:rsid w:val="00680B90"/>
    <w:rsid w:val="0068189D"/>
    <w:rsid w:val="00681C32"/>
    <w:rsid w:val="00682934"/>
    <w:rsid w:val="006842E9"/>
    <w:rsid w:val="00684EE4"/>
    <w:rsid w:val="00685477"/>
    <w:rsid w:val="00686509"/>
    <w:rsid w:val="00687268"/>
    <w:rsid w:val="006917BA"/>
    <w:rsid w:val="00691E4F"/>
    <w:rsid w:val="00691E63"/>
    <w:rsid w:val="00692F4C"/>
    <w:rsid w:val="00696307"/>
    <w:rsid w:val="00697221"/>
    <w:rsid w:val="006A0509"/>
    <w:rsid w:val="006A08C7"/>
    <w:rsid w:val="006A2EB8"/>
    <w:rsid w:val="006A4E7D"/>
    <w:rsid w:val="006A5B7B"/>
    <w:rsid w:val="006B265A"/>
    <w:rsid w:val="006B3FAC"/>
    <w:rsid w:val="006B783E"/>
    <w:rsid w:val="006C06B7"/>
    <w:rsid w:val="006C2002"/>
    <w:rsid w:val="006C25A2"/>
    <w:rsid w:val="006C5A8C"/>
    <w:rsid w:val="006C6E28"/>
    <w:rsid w:val="006C7386"/>
    <w:rsid w:val="006D003D"/>
    <w:rsid w:val="006D176D"/>
    <w:rsid w:val="006D2A69"/>
    <w:rsid w:val="006D3800"/>
    <w:rsid w:val="006D4B6D"/>
    <w:rsid w:val="006D4F86"/>
    <w:rsid w:val="006D67E3"/>
    <w:rsid w:val="006E3355"/>
    <w:rsid w:val="006E336F"/>
    <w:rsid w:val="006E545B"/>
    <w:rsid w:val="006E6D3B"/>
    <w:rsid w:val="006E7C46"/>
    <w:rsid w:val="006F332C"/>
    <w:rsid w:val="006F5A30"/>
    <w:rsid w:val="007003B9"/>
    <w:rsid w:val="007014F9"/>
    <w:rsid w:val="00702B26"/>
    <w:rsid w:val="00703E67"/>
    <w:rsid w:val="00703F9C"/>
    <w:rsid w:val="00704F94"/>
    <w:rsid w:val="007076AA"/>
    <w:rsid w:val="0071050F"/>
    <w:rsid w:val="007167E8"/>
    <w:rsid w:val="0071788E"/>
    <w:rsid w:val="00721428"/>
    <w:rsid w:val="007233B2"/>
    <w:rsid w:val="007246B3"/>
    <w:rsid w:val="0073041B"/>
    <w:rsid w:val="00734CB0"/>
    <w:rsid w:val="00735BB8"/>
    <w:rsid w:val="007365E0"/>
    <w:rsid w:val="007370F5"/>
    <w:rsid w:val="0074035F"/>
    <w:rsid w:val="0074089D"/>
    <w:rsid w:val="00740AD6"/>
    <w:rsid w:val="00740DB9"/>
    <w:rsid w:val="00742DAB"/>
    <w:rsid w:val="007435CE"/>
    <w:rsid w:val="00743769"/>
    <w:rsid w:val="00743B83"/>
    <w:rsid w:val="00743E7F"/>
    <w:rsid w:val="007441A4"/>
    <w:rsid w:val="00744C84"/>
    <w:rsid w:val="007453F0"/>
    <w:rsid w:val="007462FF"/>
    <w:rsid w:val="0075059F"/>
    <w:rsid w:val="007515F3"/>
    <w:rsid w:val="007516CD"/>
    <w:rsid w:val="00751800"/>
    <w:rsid w:val="00751AB1"/>
    <w:rsid w:val="00753E69"/>
    <w:rsid w:val="00754810"/>
    <w:rsid w:val="007552D3"/>
    <w:rsid w:val="007556D3"/>
    <w:rsid w:val="007558CB"/>
    <w:rsid w:val="00755A51"/>
    <w:rsid w:val="0075699B"/>
    <w:rsid w:val="00757218"/>
    <w:rsid w:val="00757E3A"/>
    <w:rsid w:val="00764216"/>
    <w:rsid w:val="00765E60"/>
    <w:rsid w:val="00765F81"/>
    <w:rsid w:val="00766523"/>
    <w:rsid w:val="007671D0"/>
    <w:rsid w:val="007671F5"/>
    <w:rsid w:val="0076746D"/>
    <w:rsid w:val="00767FD3"/>
    <w:rsid w:val="00770DFD"/>
    <w:rsid w:val="0077699C"/>
    <w:rsid w:val="00777324"/>
    <w:rsid w:val="0078077C"/>
    <w:rsid w:val="007836CE"/>
    <w:rsid w:val="00786972"/>
    <w:rsid w:val="0078717C"/>
    <w:rsid w:val="0078799A"/>
    <w:rsid w:val="00787BF4"/>
    <w:rsid w:val="007945A6"/>
    <w:rsid w:val="007959FA"/>
    <w:rsid w:val="00795F72"/>
    <w:rsid w:val="007A2194"/>
    <w:rsid w:val="007A224E"/>
    <w:rsid w:val="007A32DB"/>
    <w:rsid w:val="007A5A1D"/>
    <w:rsid w:val="007A67F3"/>
    <w:rsid w:val="007B04E0"/>
    <w:rsid w:val="007B06DE"/>
    <w:rsid w:val="007B0A27"/>
    <w:rsid w:val="007B0F40"/>
    <w:rsid w:val="007B2183"/>
    <w:rsid w:val="007B3B33"/>
    <w:rsid w:val="007B4D1C"/>
    <w:rsid w:val="007B54DB"/>
    <w:rsid w:val="007B6109"/>
    <w:rsid w:val="007C1E86"/>
    <w:rsid w:val="007C3C59"/>
    <w:rsid w:val="007C4222"/>
    <w:rsid w:val="007C47BE"/>
    <w:rsid w:val="007C57C0"/>
    <w:rsid w:val="007C6E1D"/>
    <w:rsid w:val="007D08D7"/>
    <w:rsid w:val="007D2ECE"/>
    <w:rsid w:val="007D582F"/>
    <w:rsid w:val="007D5A6E"/>
    <w:rsid w:val="007D6C0C"/>
    <w:rsid w:val="007E0C5B"/>
    <w:rsid w:val="007E2808"/>
    <w:rsid w:val="007E2998"/>
    <w:rsid w:val="007E3473"/>
    <w:rsid w:val="007E5E41"/>
    <w:rsid w:val="007E6CD1"/>
    <w:rsid w:val="007E7B62"/>
    <w:rsid w:val="007F289E"/>
    <w:rsid w:val="007F2AB4"/>
    <w:rsid w:val="007F3E71"/>
    <w:rsid w:val="007F48B3"/>
    <w:rsid w:val="007F51B2"/>
    <w:rsid w:val="007F56DB"/>
    <w:rsid w:val="007F7F81"/>
    <w:rsid w:val="0080092C"/>
    <w:rsid w:val="00802CAB"/>
    <w:rsid w:val="008040E0"/>
    <w:rsid w:val="0080646C"/>
    <w:rsid w:val="008078C4"/>
    <w:rsid w:val="00807E8A"/>
    <w:rsid w:val="00810C09"/>
    <w:rsid w:val="008132FB"/>
    <w:rsid w:val="0081532D"/>
    <w:rsid w:val="00817B2B"/>
    <w:rsid w:val="008209E5"/>
    <w:rsid w:val="0082255B"/>
    <w:rsid w:val="00822A83"/>
    <w:rsid w:val="008232D3"/>
    <w:rsid w:val="0082428B"/>
    <w:rsid w:val="00824B36"/>
    <w:rsid w:val="00826B96"/>
    <w:rsid w:val="00826F9B"/>
    <w:rsid w:val="008279EC"/>
    <w:rsid w:val="00831211"/>
    <w:rsid w:val="00831887"/>
    <w:rsid w:val="00831B50"/>
    <w:rsid w:val="00832B0E"/>
    <w:rsid w:val="00833F89"/>
    <w:rsid w:val="008345B1"/>
    <w:rsid w:val="008356EF"/>
    <w:rsid w:val="00840B9E"/>
    <w:rsid w:val="00840E7A"/>
    <w:rsid w:val="00841D86"/>
    <w:rsid w:val="00842862"/>
    <w:rsid w:val="00844A3E"/>
    <w:rsid w:val="00845587"/>
    <w:rsid w:val="008458F5"/>
    <w:rsid w:val="00847D43"/>
    <w:rsid w:val="00851EEB"/>
    <w:rsid w:val="00856CF8"/>
    <w:rsid w:val="0085743C"/>
    <w:rsid w:val="00860985"/>
    <w:rsid w:val="00860B2A"/>
    <w:rsid w:val="00863BDD"/>
    <w:rsid w:val="00864506"/>
    <w:rsid w:val="00867CEC"/>
    <w:rsid w:val="008728AE"/>
    <w:rsid w:val="00874D97"/>
    <w:rsid w:val="008750E8"/>
    <w:rsid w:val="00876530"/>
    <w:rsid w:val="008772AB"/>
    <w:rsid w:val="0087783B"/>
    <w:rsid w:val="00880879"/>
    <w:rsid w:val="00883B60"/>
    <w:rsid w:val="00885F85"/>
    <w:rsid w:val="00887610"/>
    <w:rsid w:val="0088779B"/>
    <w:rsid w:val="00887BDB"/>
    <w:rsid w:val="008905AA"/>
    <w:rsid w:val="0089082E"/>
    <w:rsid w:val="008914B1"/>
    <w:rsid w:val="00891706"/>
    <w:rsid w:val="008919D1"/>
    <w:rsid w:val="00893EC9"/>
    <w:rsid w:val="00894A26"/>
    <w:rsid w:val="00894A52"/>
    <w:rsid w:val="008A0468"/>
    <w:rsid w:val="008A37AB"/>
    <w:rsid w:val="008A3E6F"/>
    <w:rsid w:val="008A593B"/>
    <w:rsid w:val="008A7307"/>
    <w:rsid w:val="008A7802"/>
    <w:rsid w:val="008B0153"/>
    <w:rsid w:val="008B11F1"/>
    <w:rsid w:val="008B24CE"/>
    <w:rsid w:val="008B41E2"/>
    <w:rsid w:val="008B5CE7"/>
    <w:rsid w:val="008B6C0B"/>
    <w:rsid w:val="008C0262"/>
    <w:rsid w:val="008C1FF4"/>
    <w:rsid w:val="008C268A"/>
    <w:rsid w:val="008C3FC6"/>
    <w:rsid w:val="008C5689"/>
    <w:rsid w:val="008C5BA0"/>
    <w:rsid w:val="008C75F4"/>
    <w:rsid w:val="008D00A2"/>
    <w:rsid w:val="008D0319"/>
    <w:rsid w:val="008D0E5D"/>
    <w:rsid w:val="008D11AF"/>
    <w:rsid w:val="008D1829"/>
    <w:rsid w:val="008D2DE6"/>
    <w:rsid w:val="008D3B15"/>
    <w:rsid w:val="008D4655"/>
    <w:rsid w:val="008D5F4A"/>
    <w:rsid w:val="008D7D7B"/>
    <w:rsid w:val="008E24A0"/>
    <w:rsid w:val="008E3D6B"/>
    <w:rsid w:val="008E3E92"/>
    <w:rsid w:val="008E5F1E"/>
    <w:rsid w:val="008E628A"/>
    <w:rsid w:val="008E6817"/>
    <w:rsid w:val="008E78DF"/>
    <w:rsid w:val="008F1647"/>
    <w:rsid w:val="008F2C03"/>
    <w:rsid w:val="008F58B3"/>
    <w:rsid w:val="008F62EC"/>
    <w:rsid w:val="008F7CE9"/>
    <w:rsid w:val="008F7EF3"/>
    <w:rsid w:val="00900543"/>
    <w:rsid w:val="00900637"/>
    <w:rsid w:val="009009BC"/>
    <w:rsid w:val="00904724"/>
    <w:rsid w:val="00904B22"/>
    <w:rsid w:val="009055E2"/>
    <w:rsid w:val="009058FE"/>
    <w:rsid w:val="009066DD"/>
    <w:rsid w:val="0091444B"/>
    <w:rsid w:val="009149C4"/>
    <w:rsid w:val="009174D7"/>
    <w:rsid w:val="00917DD3"/>
    <w:rsid w:val="0092047D"/>
    <w:rsid w:val="009211B5"/>
    <w:rsid w:val="0092251F"/>
    <w:rsid w:val="00922718"/>
    <w:rsid w:val="00922B7D"/>
    <w:rsid w:val="00922DC2"/>
    <w:rsid w:val="00924188"/>
    <w:rsid w:val="0092428F"/>
    <w:rsid w:val="0092440D"/>
    <w:rsid w:val="009258F0"/>
    <w:rsid w:val="00925923"/>
    <w:rsid w:val="00926E01"/>
    <w:rsid w:val="00926E92"/>
    <w:rsid w:val="00927B6A"/>
    <w:rsid w:val="0093139E"/>
    <w:rsid w:val="00931D33"/>
    <w:rsid w:val="009321EC"/>
    <w:rsid w:val="00932865"/>
    <w:rsid w:val="00934DCE"/>
    <w:rsid w:val="009359A0"/>
    <w:rsid w:val="00940410"/>
    <w:rsid w:val="00941DFD"/>
    <w:rsid w:val="00941F71"/>
    <w:rsid w:val="00942618"/>
    <w:rsid w:val="0095004E"/>
    <w:rsid w:val="009520F8"/>
    <w:rsid w:val="00952CDB"/>
    <w:rsid w:val="00960E59"/>
    <w:rsid w:val="0096115A"/>
    <w:rsid w:val="009628E0"/>
    <w:rsid w:val="00963015"/>
    <w:rsid w:val="0096451E"/>
    <w:rsid w:val="009670AD"/>
    <w:rsid w:val="00967CC7"/>
    <w:rsid w:val="00967D0C"/>
    <w:rsid w:val="00970AEE"/>
    <w:rsid w:val="00970BBC"/>
    <w:rsid w:val="009712FA"/>
    <w:rsid w:val="00972421"/>
    <w:rsid w:val="00973F34"/>
    <w:rsid w:val="00980A77"/>
    <w:rsid w:val="0098195E"/>
    <w:rsid w:val="00981D2D"/>
    <w:rsid w:val="009844D5"/>
    <w:rsid w:val="0098565B"/>
    <w:rsid w:val="009857A4"/>
    <w:rsid w:val="009910D0"/>
    <w:rsid w:val="00991CFA"/>
    <w:rsid w:val="00994082"/>
    <w:rsid w:val="009952E5"/>
    <w:rsid w:val="00995B3F"/>
    <w:rsid w:val="009975C8"/>
    <w:rsid w:val="009A0559"/>
    <w:rsid w:val="009A2574"/>
    <w:rsid w:val="009A2E0E"/>
    <w:rsid w:val="009A3189"/>
    <w:rsid w:val="009A3BC2"/>
    <w:rsid w:val="009A4D85"/>
    <w:rsid w:val="009B3A7A"/>
    <w:rsid w:val="009B40C2"/>
    <w:rsid w:val="009B42D8"/>
    <w:rsid w:val="009B4984"/>
    <w:rsid w:val="009B554D"/>
    <w:rsid w:val="009B69DD"/>
    <w:rsid w:val="009B71CF"/>
    <w:rsid w:val="009B71F8"/>
    <w:rsid w:val="009B7AC6"/>
    <w:rsid w:val="009C0A12"/>
    <w:rsid w:val="009C1427"/>
    <w:rsid w:val="009C24DD"/>
    <w:rsid w:val="009C350D"/>
    <w:rsid w:val="009C57FE"/>
    <w:rsid w:val="009C7EE4"/>
    <w:rsid w:val="009D1251"/>
    <w:rsid w:val="009D39EB"/>
    <w:rsid w:val="009D4C1B"/>
    <w:rsid w:val="009D4D86"/>
    <w:rsid w:val="009D4F8A"/>
    <w:rsid w:val="009D6483"/>
    <w:rsid w:val="009D675A"/>
    <w:rsid w:val="009D7FC2"/>
    <w:rsid w:val="009E085C"/>
    <w:rsid w:val="009E0E62"/>
    <w:rsid w:val="009E540E"/>
    <w:rsid w:val="009E5683"/>
    <w:rsid w:val="009F49DC"/>
    <w:rsid w:val="009F5D47"/>
    <w:rsid w:val="009F7C62"/>
    <w:rsid w:val="00A01266"/>
    <w:rsid w:val="00A025B3"/>
    <w:rsid w:val="00A03D95"/>
    <w:rsid w:val="00A05163"/>
    <w:rsid w:val="00A07D72"/>
    <w:rsid w:val="00A104AA"/>
    <w:rsid w:val="00A21D2B"/>
    <w:rsid w:val="00A23117"/>
    <w:rsid w:val="00A23FA3"/>
    <w:rsid w:val="00A25296"/>
    <w:rsid w:val="00A26A25"/>
    <w:rsid w:val="00A26E9A"/>
    <w:rsid w:val="00A3197D"/>
    <w:rsid w:val="00A36AAB"/>
    <w:rsid w:val="00A401EE"/>
    <w:rsid w:val="00A4081F"/>
    <w:rsid w:val="00A43B9A"/>
    <w:rsid w:val="00A51145"/>
    <w:rsid w:val="00A52727"/>
    <w:rsid w:val="00A52EFA"/>
    <w:rsid w:val="00A53048"/>
    <w:rsid w:val="00A53935"/>
    <w:rsid w:val="00A540F7"/>
    <w:rsid w:val="00A54B48"/>
    <w:rsid w:val="00A57F5F"/>
    <w:rsid w:val="00A60A1D"/>
    <w:rsid w:val="00A62020"/>
    <w:rsid w:val="00A622A6"/>
    <w:rsid w:val="00A6564C"/>
    <w:rsid w:val="00A65B3E"/>
    <w:rsid w:val="00A66939"/>
    <w:rsid w:val="00A67028"/>
    <w:rsid w:val="00A7079D"/>
    <w:rsid w:val="00A71587"/>
    <w:rsid w:val="00A71D48"/>
    <w:rsid w:val="00A7233E"/>
    <w:rsid w:val="00A72CD3"/>
    <w:rsid w:val="00A73995"/>
    <w:rsid w:val="00A755A6"/>
    <w:rsid w:val="00A76CDA"/>
    <w:rsid w:val="00A77807"/>
    <w:rsid w:val="00A77B58"/>
    <w:rsid w:val="00A81A01"/>
    <w:rsid w:val="00A841E6"/>
    <w:rsid w:val="00A84D4D"/>
    <w:rsid w:val="00A85A72"/>
    <w:rsid w:val="00A85FA6"/>
    <w:rsid w:val="00A86E97"/>
    <w:rsid w:val="00A87A1E"/>
    <w:rsid w:val="00A90911"/>
    <w:rsid w:val="00A9324C"/>
    <w:rsid w:val="00A93535"/>
    <w:rsid w:val="00A93F93"/>
    <w:rsid w:val="00A952AA"/>
    <w:rsid w:val="00A95979"/>
    <w:rsid w:val="00A95E3D"/>
    <w:rsid w:val="00A96B47"/>
    <w:rsid w:val="00A97B4F"/>
    <w:rsid w:val="00AA0EEE"/>
    <w:rsid w:val="00AA1882"/>
    <w:rsid w:val="00AA3591"/>
    <w:rsid w:val="00AA407A"/>
    <w:rsid w:val="00AA422B"/>
    <w:rsid w:val="00AA5567"/>
    <w:rsid w:val="00AA595D"/>
    <w:rsid w:val="00AA6995"/>
    <w:rsid w:val="00AB0BD0"/>
    <w:rsid w:val="00AB36B8"/>
    <w:rsid w:val="00AB3FC6"/>
    <w:rsid w:val="00AB457E"/>
    <w:rsid w:val="00AB6BB7"/>
    <w:rsid w:val="00AB7440"/>
    <w:rsid w:val="00AB782E"/>
    <w:rsid w:val="00AC0196"/>
    <w:rsid w:val="00AC2ED3"/>
    <w:rsid w:val="00AC4A0B"/>
    <w:rsid w:val="00AD29DC"/>
    <w:rsid w:val="00AD356B"/>
    <w:rsid w:val="00AD3EDA"/>
    <w:rsid w:val="00AD67DA"/>
    <w:rsid w:val="00AD6867"/>
    <w:rsid w:val="00AE065F"/>
    <w:rsid w:val="00AE14DD"/>
    <w:rsid w:val="00AE2CA4"/>
    <w:rsid w:val="00AE2CB8"/>
    <w:rsid w:val="00AE4003"/>
    <w:rsid w:val="00AE42C5"/>
    <w:rsid w:val="00AE48A9"/>
    <w:rsid w:val="00AF09FF"/>
    <w:rsid w:val="00AF0E46"/>
    <w:rsid w:val="00AF212C"/>
    <w:rsid w:val="00AF24A8"/>
    <w:rsid w:val="00AF3F6B"/>
    <w:rsid w:val="00AF48BC"/>
    <w:rsid w:val="00AF6789"/>
    <w:rsid w:val="00AF73AC"/>
    <w:rsid w:val="00B0104E"/>
    <w:rsid w:val="00B01E1A"/>
    <w:rsid w:val="00B023D0"/>
    <w:rsid w:val="00B04D33"/>
    <w:rsid w:val="00B071A3"/>
    <w:rsid w:val="00B07A50"/>
    <w:rsid w:val="00B07E7B"/>
    <w:rsid w:val="00B157CF"/>
    <w:rsid w:val="00B2125A"/>
    <w:rsid w:val="00B2199D"/>
    <w:rsid w:val="00B21CE2"/>
    <w:rsid w:val="00B257CB"/>
    <w:rsid w:val="00B25916"/>
    <w:rsid w:val="00B26E8D"/>
    <w:rsid w:val="00B276F1"/>
    <w:rsid w:val="00B30136"/>
    <w:rsid w:val="00B30EF0"/>
    <w:rsid w:val="00B30F38"/>
    <w:rsid w:val="00B325DE"/>
    <w:rsid w:val="00B332E4"/>
    <w:rsid w:val="00B34428"/>
    <w:rsid w:val="00B352CA"/>
    <w:rsid w:val="00B4158D"/>
    <w:rsid w:val="00B43F10"/>
    <w:rsid w:val="00B45C73"/>
    <w:rsid w:val="00B47C44"/>
    <w:rsid w:val="00B50839"/>
    <w:rsid w:val="00B52C5B"/>
    <w:rsid w:val="00B56D1C"/>
    <w:rsid w:val="00B603DA"/>
    <w:rsid w:val="00B60F98"/>
    <w:rsid w:val="00B61893"/>
    <w:rsid w:val="00B62933"/>
    <w:rsid w:val="00B6303F"/>
    <w:rsid w:val="00B634E6"/>
    <w:rsid w:val="00B65735"/>
    <w:rsid w:val="00B659EE"/>
    <w:rsid w:val="00B664B7"/>
    <w:rsid w:val="00B66A44"/>
    <w:rsid w:val="00B6731D"/>
    <w:rsid w:val="00B6769D"/>
    <w:rsid w:val="00B67CAF"/>
    <w:rsid w:val="00B7060A"/>
    <w:rsid w:val="00B709E2"/>
    <w:rsid w:val="00B71329"/>
    <w:rsid w:val="00B73DF3"/>
    <w:rsid w:val="00B74232"/>
    <w:rsid w:val="00B7425B"/>
    <w:rsid w:val="00B74735"/>
    <w:rsid w:val="00B74E25"/>
    <w:rsid w:val="00B75ABC"/>
    <w:rsid w:val="00B80BE1"/>
    <w:rsid w:val="00B821E9"/>
    <w:rsid w:val="00B8235C"/>
    <w:rsid w:val="00B8459C"/>
    <w:rsid w:val="00B906C5"/>
    <w:rsid w:val="00B915DF"/>
    <w:rsid w:val="00B91C83"/>
    <w:rsid w:val="00B91C86"/>
    <w:rsid w:val="00B91FE7"/>
    <w:rsid w:val="00B92554"/>
    <w:rsid w:val="00B9494E"/>
    <w:rsid w:val="00B96E43"/>
    <w:rsid w:val="00B97883"/>
    <w:rsid w:val="00BA14D0"/>
    <w:rsid w:val="00BA2E46"/>
    <w:rsid w:val="00BA422A"/>
    <w:rsid w:val="00BA5312"/>
    <w:rsid w:val="00BA6655"/>
    <w:rsid w:val="00BA6AD5"/>
    <w:rsid w:val="00BA6C0F"/>
    <w:rsid w:val="00BA751B"/>
    <w:rsid w:val="00BB1490"/>
    <w:rsid w:val="00BB15B6"/>
    <w:rsid w:val="00BB235A"/>
    <w:rsid w:val="00BB3E97"/>
    <w:rsid w:val="00BB5E72"/>
    <w:rsid w:val="00BB65E5"/>
    <w:rsid w:val="00BB6D9A"/>
    <w:rsid w:val="00BC0383"/>
    <w:rsid w:val="00BC0C4B"/>
    <w:rsid w:val="00BC12F5"/>
    <w:rsid w:val="00BC2884"/>
    <w:rsid w:val="00BC2C9A"/>
    <w:rsid w:val="00BC2EC9"/>
    <w:rsid w:val="00BC40F5"/>
    <w:rsid w:val="00BC44EF"/>
    <w:rsid w:val="00BC4B6E"/>
    <w:rsid w:val="00BC51C9"/>
    <w:rsid w:val="00BC5FD8"/>
    <w:rsid w:val="00BC621D"/>
    <w:rsid w:val="00BC74B8"/>
    <w:rsid w:val="00BD1A40"/>
    <w:rsid w:val="00BD4C86"/>
    <w:rsid w:val="00BD6988"/>
    <w:rsid w:val="00BD6EA9"/>
    <w:rsid w:val="00BE29AC"/>
    <w:rsid w:val="00BE2CE8"/>
    <w:rsid w:val="00BE4161"/>
    <w:rsid w:val="00BE504B"/>
    <w:rsid w:val="00BF0924"/>
    <w:rsid w:val="00BF179F"/>
    <w:rsid w:val="00BF2000"/>
    <w:rsid w:val="00BF269F"/>
    <w:rsid w:val="00BF29D4"/>
    <w:rsid w:val="00BF570D"/>
    <w:rsid w:val="00BF5DCC"/>
    <w:rsid w:val="00BF6F33"/>
    <w:rsid w:val="00C00BF6"/>
    <w:rsid w:val="00C012B0"/>
    <w:rsid w:val="00C01A83"/>
    <w:rsid w:val="00C0338F"/>
    <w:rsid w:val="00C044EA"/>
    <w:rsid w:val="00C04F35"/>
    <w:rsid w:val="00C050D5"/>
    <w:rsid w:val="00C106AE"/>
    <w:rsid w:val="00C1146D"/>
    <w:rsid w:val="00C15895"/>
    <w:rsid w:val="00C163AE"/>
    <w:rsid w:val="00C20598"/>
    <w:rsid w:val="00C22244"/>
    <w:rsid w:val="00C22D1E"/>
    <w:rsid w:val="00C23A05"/>
    <w:rsid w:val="00C25133"/>
    <w:rsid w:val="00C259F2"/>
    <w:rsid w:val="00C25A8A"/>
    <w:rsid w:val="00C25B9E"/>
    <w:rsid w:val="00C27042"/>
    <w:rsid w:val="00C30C41"/>
    <w:rsid w:val="00C32870"/>
    <w:rsid w:val="00C330CA"/>
    <w:rsid w:val="00C33240"/>
    <w:rsid w:val="00C333EC"/>
    <w:rsid w:val="00C3759F"/>
    <w:rsid w:val="00C37F58"/>
    <w:rsid w:val="00C40E58"/>
    <w:rsid w:val="00C45209"/>
    <w:rsid w:val="00C468C6"/>
    <w:rsid w:val="00C4692B"/>
    <w:rsid w:val="00C510DF"/>
    <w:rsid w:val="00C51E74"/>
    <w:rsid w:val="00C52243"/>
    <w:rsid w:val="00C52E4F"/>
    <w:rsid w:val="00C53CE8"/>
    <w:rsid w:val="00C56108"/>
    <w:rsid w:val="00C56C35"/>
    <w:rsid w:val="00C56F5F"/>
    <w:rsid w:val="00C575BC"/>
    <w:rsid w:val="00C62C51"/>
    <w:rsid w:val="00C632EE"/>
    <w:rsid w:val="00C642B4"/>
    <w:rsid w:val="00C64930"/>
    <w:rsid w:val="00C65197"/>
    <w:rsid w:val="00C677FF"/>
    <w:rsid w:val="00C710DB"/>
    <w:rsid w:val="00C7143A"/>
    <w:rsid w:val="00C73784"/>
    <w:rsid w:val="00C73F1C"/>
    <w:rsid w:val="00C74BFB"/>
    <w:rsid w:val="00C74DAD"/>
    <w:rsid w:val="00C75FE8"/>
    <w:rsid w:val="00C7611D"/>
    <w:rsid w:val="00C77303"/>
    <w:rsid w:val="00C77B9C"/>
    <w:rsid w:val="00C809A7"/>
    <w:rsid w:val="00C86728"/>
    <w:rsid w:val="00C90C55"/>
    <w:rsid w:val="00C934DC"/>
    <w:rsid w:val="00C9417F"/>
    <w:rsid w:val="00C94525"/>
    <w:rsid w:val="00C94EB4"/>
    <w:rsid w:val="00C959CA"/>
    <w:rsid w:val="00CA01B5"/>
    <w:rsid w:val="00CA0E94"/>
    <w:rsid w:val="00CA3162"/>
    <w:rsid w:val="00CA45AA"/>
    <w:rsid w:val="00CA4942"/>
    <w:rsid w:val="00CA4CDA"/>
    <w:rsid w:val="00CA6FEA"/>
    <w:rsid w:val="00CA760F"/>
    <w:rsid w:val="00CB078B"/>
    <w:rsid w:val="00CB3336"/>
    <w:rsid w:val="00CB38C6"/>
    <w:rsid w:val="00CB41A3"/>
    <w:rsid w:val="00CB6E47"/>
    <w:rsid w:val="00CB740A"/>
    <w:rsid w:val="00CC0B92"/>
    <w:rsid w:val="00CC0C5F"/>
    <w:rsid w:val="00CC20FF"/>
    <w:rsid w:val="00CC3908"/>
    <w:rsid w:val="00CC3AE7"/>
    <w:rsid w:val="00CC5116"/>
    <w:rsid w:val="00CC51A4"/>
    <w:rsid w:val="00CC533A"/>
    <w:rsid w:val="00CC5689"/>
    <w:rsid w:val="00CC790A"/>
    <w:rsid w:val="00CD03FA"/>
    <w:rsid w:val="00CD1784"/>
    <w:rsid w:val="00CD2F3D"/>
    <w:rsid w:val="00CD3872"/>
    <w:rsid w:val="00CD45DA"/>
    <w:rsid w:val="00CD4ED5"/>
    <w:rsid w:val="00CD54CE"/>
    <w:rsid w:val="00CD7FC2"/>
    <w:rsid w:val="00CE05CA"/>
    <w:rsid w:val="00CE1FDE"/>
    <w:rsid w:val="00CE236F"/>
    <w:rsid w:val="00CE51F0"/>
    <w:rsid w:val="00CE6E2B"/>
    <w:rsid w:val="00CE7088"/>
    <w:rsid w:val="00CF16CA"/>
    <w:rsid w:val="00CF1D28"/>
    <w:rsid w:val="00CF493B"/>
    <w:rsid w:val="00CF4998"/>
    <w:rsid w:val="00CF621B"/>
    <w:rsid w:val="00D00C54"/>
    <w:rsid w:val="00D0116A"/>
    <w:rsid w:val="00D03DDD"/>
    <w:rsid w:val="00D06447"/>
    <w:rsid w:val="00D073CB"/>
    <w:rsid w:val="00D07BCA"/>
    <w:rsid w:val="00D110DE"/>
    <w:rsid w:val="00D11C28"/>
    <w:rsid w:val="00D11D60"/>
    <w:rsid w:val="00D133FD"/>
    <w:rsid w:val="00D1498A"/>
    <w:rsid w:val="00D14A29"/>
    <w:rsid w:val="00D14D19"/>
    <w:rsid w:val="00D15D77"/>
    <w:rsid w:val="00D171AF"/>
    <w:rsid w:val="00D21963"/>
    <w:rsid w:val="00D23552"/>
    <w:rsid w:val="00D246ED"/>
    <w:rsid w:val="00D24EB1"/>
    <w:rsid w:val="00D2662C"/>
    <w:rsid w:val="00D278F0"/>
    <w:rsid w:val="00D316A7"/>
    <w:rsid w:val="00D31FB4"/>
    <w:rsid w:val="00D34831"/>
    <w:rsid w:val="00D351DE"/>
    <w:rsid w:val="00D37D26"/>
    <w:rsid w:val="00D37D45"/>
    <w:rsid w:val="00D41385"/>
    <w:rsid w:val="00D418B2"/>
    <w:rsid w:val="00D42C5B"/>
    <w:rsid w:val="00D43347"/>
    <w:rsid w:val="00D43EAC"/>
    <w:rsid w:val="00D44B8F"/>
    <w:rsid w:val="00D466DB"/>
    <w:rsid w:val="00D50B47"/>
    <w:rsid w:val="00D5161E"/>
    <w:rsid w:val="00D5223C"/>
    <w:rsid w:val="00D53B83"/>
    <w:rsid w:val="00D54AB6"/>
    <w:rsid w:val="00D5534E"/>
    <w:rsid w:val="00D56008"/>
    <w:rsid w:val="00D56E18"/>
    <w:rsid w:val="00D57839"/>
    <w:rsid w:val="00D61210"/>
    <w:rsid w:val="00D62496"/>
    <w:rsid w:val="00D628E2"/>
    <w:rsid w:val="00D648D9"/>
    <w:rsid w:val="00D65DAC"/>
    <w:rsid w:val="00D6782E"/>
    <w:rsid w:val="00D71965"/>
    <w:rsid w:val="00D71B0C"/>
    <w:rsid w:val="00D71F60"/>
    <w:rsid w:val="00D7216A"/>
    <w:rsid w:val="00D737EC"/>
    <w:rsid w:val="00D74287"/>
    <w:rsid w:val="00D74ACF"/>
    <w:rsid w:val="00D75C07"/>
    <w:rsid w:val="00D773C9"/>
    <w:rsid w:val="00D77D9B"/>
    <w:rsid w:val="00D8470E"/>
    <w:rsid w:val="00D857A8"/>
    <w:rsid w:val="00D85C6A"/>
    <w:rsid w:val="00D86ED7"/>
    <w:rsid w:val="00D87A6C"/>
    <w:rsid w:val="00D9072D"/>
    <w:rsid w:val="00D9109E"/>
    <w:rsid w:val="00D91EBA"/>
    <w:rsid w:val="00D94175"/>
    <w:rsid w:val="00DA0153"/>
    <w:rsid w:val="00DA0EAC"/>
    <w:rsid w:val="00DA154B"/>
    <w:rsid w:val="00DA5197"/>
    <w:rsid w:val="00DA67C1"/>
    <w:rsid w:val="00DB3745"/>
    <w:rsid w:val="00DB3BA0"/>
    <w:rsid w:val="00DB50A8"/>
    <w:rsid w:val="00DB58AA"/>
    <w:rsid w:val="00DC0BD8"/>
    <w:rsid w:val="00DC1CA0"/>
    <w:rsid w:val="00DC4AE9"/>
    <w:rsid w:val="00DC4DED"/>
    <w:rsid w:val="00DC5C52"/>
    <w:rsid w:val="00DC6311"/>
    <w:rsid w:val="00DD014D"/>
    <w:rsid w:val="00DD09EE"/>
    <w:rsid w:val="00DD191A"/>
    <w:rsid w:val="00DD2018"/>
    <w:rsid w:val="00DD2870"/>
    <w:rsid w:val="00DD2A80"/>
    <w:rsid w:val="00DD4DAB"/>
    <w:rsid w:val="00DE01B5"/>
    <w:rsid w:val="00DE048A"/>
    <w:rsid w:val="00DE1608"/>
    <w:rsid w:val="00DE68F4"/>
    <w:rsid w:val="00DF2769"/>
    <w:rsid w:val="00DF323D"/>
    <w:rsid w:val="00DF5517"/>
    <w:rsid w:val="00DF69D7"/>
    <w:rsid w:val="00DF770F"/>
    <w:rsid w:val="00DF7CD8"/>
    <w:rsid w:val="00DF7D04"/>
    <w:rsid w:val="00E015DB"/>
    <w:rsid w:val="00E01F31"/>
    <w:rsid w:val="00E02182"/>
    <w:rsid w:val="00E048B9"/>
    <w:rsid w:val="00E0534A"/>
    <w:rsid w:val="00E07AE9"/>
    <w:rsid w:val="00E1038B"/>
    <w:rsid w:val="00E104AE"/>
    <w:rsid w:val="00E10E20"/>
    <w:rsid w:val="00E114C5"/>
    <w:rsid w:val="00E11E96"/>
    <w:rsid w:val="00E134EE"/>
    <w:rsid w:val="00E13520"/>
    <w:rsid w:val="00E15E40"/>
    <w:rsid w:val="00E168C8"/>
    <w:rsid w:val="00E202FD"/>
    <w:rsid w:val="00E21C4B"/>
    <w:rsid w:val="00E23219"/>
    <w:rsid w:val="00E23960"/>
    <w:rsid w:val="00E24AC8"/>
    <w:rsid w:val="00E24B8F"/>
    <w:rsid w:val="00E26122"/>
    <w:rsid w:val="00E261F7"/>
    <w:rsid w:val="00E27286"/>
    <w:rsid w:val="00E27A57"/>
    <w:rsid w:val="00E27CCA"/>
    <w:rsid w:val="00E33C43"/>
    <w:rsid w:val="00E33FC0"/>
    <w:rsid w:val="00E37B66"/>
    <w:rsid w:val="00E37E80"/>
    <w:rsid w:val="00E40AD7"/>
    <w:rsid w:val="00E4164A"/>
    <w:rsid w:val="00E42F08"/>
    <w:rsid w:val="00E43FDE"/>
    <w:rsid w:val="00E441A7"/>
    <w:rsid w:val="00E45230"/>
    <w:rsid w:val="00E45AD6"/>
    <w:rsid w:val="00E460A3"/>
    <w:rsid w:val="00E46A87"/>
    <w:rsid w:val="00E473AE"/>
    <w:rsid w:val="00E50D2E"/>
    <w:rsid w:val="00E519AE"/>
    <w:rsid w:val="00E5277B"/>
    <w:rsid w:val="00E530C9"/>
    <w:rsid w:val="00E53CD0"/>
    <w:rsid w:val="00E552B6"/>
    <w:rsid w:val="00E627A5"/>
    <w:rsid w:val="00E62B90"/>
    <w:rsid w:val="00E6468A"/>
    <w:rsid w:val="00E65564"/>
    <w:rsid w:val="00E70AB4"/>
    <w:rsid w:val="00E70C37"/>
    <w:rsid w:val="00E7120C"/>
    <w:rsid w:val="00E728D8"/>
    <w:rsid w:val="00E73123"/>
    <w:rsid w:val="00E74F07"/>
    <w:rsid w:val="00E7515C"/>
    <w:rsid w:val="00E759F7"/>
    <w:rsid w:val="00E7743F"/>
    <w:rsid w:val="00E81D07"/>
    <w:rsid w:val="00E82FE1"/>
    <w:rsid w:val="00E8767A"/>
    <w:rsid w:val="00E87C85"/>
    <w:rsid w:val="00E9051E"/>
    <w:rsid w:val="00E92E09"/>
    <w:rsid w:val="00E97F3D"/>
    <w:rsid w:val="00EA1695"/>
    <w:rsid w:val="00EA1CD6"/>
    <w:rsid w:val="00EA509D"/>
    <w:rsid w:val="00EA669E"/>
    <w:rsid w:val="00EA7581"/>
    <w:rsid w:val="00EA7ED9"/>
    <w:rsid w:val="00EB06FD"/>
    <w:rsid w:val="00EB58F6"/>
    <w:rsid w:val="00EB6025"/>
    <w:rsid w:val="00EB6BEF"/>
    <w:rsid w:val="00EC0383"/>
    <w:rsid w:val="00EC1587"/>
    <w:rsid w:val="00EC18D3"/>
    <w:rsid w:val="00EC28CD"/>
    <w:rsid w:val="00EC33B5"/>
    <w:rsid w:val="00EC3465"/>
    <w:rsid w:val="00EC3EA7"/>
    <w:rsid w:val="00EC4EFC"/>
    <w:rsid w:val="00EC6001"/>
    <w:rsid w:val="00ED0163"/>
    <w:rsid w:val="00ED078D"/>
    <w:rsid w:val="00ED1BAE"/>
    <w:rsid w:val="00ED3060"/>
    <w:rsid w:val="00ED3338"/>
    <w:rsid w:val="00ED3D49"/>
    <w:rsid w:val="00EE003A"/>
    <w:rsid w:val="00EE0BD7"/>
    <w:rsid w:val="00EE1014"/>
    <w:rsid w:val="00EE15D6"/>
    <w:rsid w:val="00EE3EEA"/>
    <w:rsid w:val="00EE6168"/>
    <w:rsid w:val="00EE6B7E"/>
    <w:rsid w:val="00EE6C3D"/>
    <w:rsid w:val="00EF2BB1"/>
    <w:rsid w:val="00EF2F03"/>
    <w:rsid w:val="00EF33F1"/>
    <w:rsid w:val="00EF5D78"/>
    <w:rsid w:val="00EF64BD"/>
    <w:rsid w:val="00EF7A1A"/>
    <w:rsid w:val="00F0085F"/>
    <w:rsid w:val="00F02A5D"/>
    <w:rsid w:val="00F03CC0"/>
    <w:rsid w:val="00F0689A"/>
    <w:rsid w:val="00F077E0"/>
    <w:rsid w:val="00F1095A"/>
    <w:rsid w:val="00F11ADE"/>
    <w:rsid w:val="00F132C7"/>
    <w:rsid w:val="00F141F6"/>
    <w:rsid w:val="00F14267"/>
    <w:rsid w:val="00F14C54"/>
    <w:rsid w:val="00F14CCF"/>
    <w:rsid w:val="00F15F24"/>
    <w:rsid w:val="00F16D75"/>
    <w:rsid w:val="00F21EFF"/>
    <w:rsid w:val="00F2221C"/>
    <w:rsid w:val="00F22891"/>
    <w:rsid w:val="00F248FB"/>
    <w:rsid w:val="00F33439"/>
    <w:rsid w:val="00F34117"/>
    <w:rsid w:val="00F369BA"/>
    <w:rsid w:val="00F369CE"/>
    <w:rsid w:val="00F375C4"/>
    <w:rsid w:val="00F43313"/>
    <w:rsid w:val="00F4427E"/>
    <w:rsid w:val="00F45D20"/>
    <w:rsid w:val="00F46722"/>
    <w:rsid w:val="00F4694D"/>
    <w:rsid w:val="00F5234E"/>
    <w:rsid w:val="00F53A1B"/>
    <w:rsid w:val="00F54027"/>
    <w:rsid w:val="00F54317"/>
    <w:rsid w:val="00F54E4D"/>
    <w:rsid w:val="00F54FAD"/>
    <w:rsid w:val="00F5560F"/>
    <w:rsid w:val="00F57CAA"/>
    <w:rsid w:val="00F66921"/>
    <w:rsid w:val="00F701C4"/>
    <w:rsid w:val="00F70F92"/>
    <w:rsid w:val="00F7216E"/>
    <w:rsid w:val="00F72ABF"/>
    <w:rsid w:val="00F73464"/>
    <w:rsid w:val="00F75837"/>
    <w:rsid w:val="00F75AB8"/>
    <w:rsid w:val="00F75DFB"/>
    <w:rsid w:val="00F76104"/>
    <w:rsid w:val="00F766F9"/>
    <w:rsid w:val="00F77D39"/>
    <w:rsid w:val="00F81F7B"/>
    <w:rsid w:val="00F83814"/>
    <w:rsid w:val="00F83E44"/>
    <w:rsid w:val="00F845F1"/>
    <w:rsid w:val="00F8556A"/>
    <w:rsid w:val="00F857D4"/>
    <w:rsid w:val="00F86502"/>
    <w:rsid w:val="00F91F0E"/>
    <w:rsid w:val="00F920B3"/>
    <w:rsid w:val="00F921CD"/>
    <w:rsid w:val="00F925CA"/>
    <w:rsid w:val="00F93BD3"/>
    <w:rsid w:val="00F9593B"/>
    <w:rsid w:val="00F9632B"/>
    <w:rsid w:val="00F97FD0"/>
    <w:rsid w:val="00FA1347"/>
    <w:rsid w:val="00FA1FE0"/>
    <w:rsid w:val="00FA414E"/>
    <w:rsid w:val="00FA48FA"/>
    <w:rsid w:val="00FA6BA6"/>
    <w:rsid w:val="00FB115E"/>
    <w:rsid w:val="00FB1669"/>
    <w:rsid w:val="00FB3A97"/>
    <w:rsid w:val="00FB3F61"/>
    <w:rsid w:val="00FB4B86"/>
    <w:rsid w:val="00FB6BCE"/>
    <w:rsid w:val="00FB7A94"/>
    <w:rsid w:val="00FC3BF8"/>
    <w:rsid w:val="00FC6B62"/>
    <w:rsid w:val="00FC6C90"/>
    <w:rsid w:val="00FD1E11"/>
    <w:rsid w:val="00FD1EB7"/>
    <w:rsid w:val="00FD2775"/>
    <w:rsid w:val="00FD2AB0"/>
    <w:rsid w:val="00FD2BEE"/>
    <w:rsid w:val="00FD2FCE"/>
    <w:rsid w:val="00FD4A17"/>
    <w:rsid w:val="00FE15D5"/>
    <w:rsid w:val="00FE3327"/>
    <w:rsid w:val="00FE4FB6"/>
    <w:rsid w:val="00FE4FC2"/>
    <w:rsid w:val="00FE6DAA"/>
    <w:rsid w:val="00FE7C9A"/>
    <w:rsid w:val="00FF00ED"/>
    <w:rsid w:val="00FF0A4B"/>
    <w:rsid w:val="00FF2B2B"/>
    <w:rsid w:val="00FF39A3"/>
    <w:rsid w:val="00FF41AF"/>
    <w:rsid w:val="00FF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2592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25923"/>
    <w:pPr>
      <w:keepNext/>
      <w:keepLines/>
      <w:tabs>
        <w:tab w:val="num" w:pos="432"/>
      </w:tabs>
      <w:spacing w:after="360"/>
      <w:ind w:left="432" w:hanging="432"/>
      <w:jc w:val="center"/>
      <w:outlineLvl w:val="0"/>
    </w:pPr>
    <w:rPr>
      <w:rFonts w:ascii="Arial" w:hAnsi="Arial"/>
      <w:b/>
      <w:kern w:val="1"/>
      <w:sz w:val="28"/>
      <w:szCs w:val="20"/>
    </w:rPr>
  </w:style>
  <w:style w:type="paragraph" w:styleId="2">
    <w:name w:val="heading 2"/>
    <w:basedOn w:val="a"/>
    <w:next w:val="a0"/>
    <w:link w:val="20"/>
    <w:uiPriority w:val="99"/>
    <w:qFormat/>
    <w:rsid w:val="00925923"/>
    <w:pPr>
      <w:keepNext/>
      <w:keepLines/>
      <w:tabs>
        <w:tab w:val="num" w:pos="576"/>
      </w:tabs>
      <w:spacing w:after="360"/>
      <w:ind w:left="576" w:hanging="576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25923"/>
    <w:pPr>
      <w:keepNext/>
      <w:tabs>
        <w:tab w:val="num" w:pos="720"/>
      </w:tabs>
      <w:ind w:left="720" w:hanging="720"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925923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25923"/>
    <w:pPr>
      <w:keepNext/>
      <w:tabs>
        <w:tab w:val="num" w:pos="1008"/>
      </w:tabs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925923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069C2"/>
    <w:pPr>
      <w:keepNext/>
      <w:numPr>
        <w:ilvl w:val="6"/>
        <w:numId w:val="5"/>
      </w:numPr>
      <w:suppressAutoHyphens w:val="0"/>
      <w:spacing w:before="240" w:after="60"/>
      <w:jc w:val="center"/>
      <w:outlineLvl w:val="6"/>
    </w:pPr>
    <w:rPr>
      <w:rFonts w:ascii="Arial" w:hAnsi="Arial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30F38"/>
    <w:pPr>
      <w:suppressAutoHyphens w:val="0"/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5"/>
    <w:link w:val="90"/>
    <w:uiPriority w:val="99"/>
    <w:qFormat/>
    <w:rsid w:val="004069C2"/>
    <w:pPr>
      <w:keepNext/>
      <w:keepLines/>
      <w:numPr>
        <w:ilvl w:val="8"/>
        <w:numId w:val="5"/>
      </w:numPr>
      <w:suppressAutoHyphens w:val="0"/>
      <w:spacing w:after="120" w:line="240" w:lineRule="exact"/>
      <w:jc w:val="right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80C14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280C14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280C14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280C14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280C14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280C14"/>
    <w:rPr>
      <w:rFonts w:ascii="Calibri" w:hAnsi="Calibri" w:cs="Times New Roman"/>
      <w:b/>
      <w:bCs/>
      <w:lang w:eastAsia="ar-SA" w:bidi="ar-SA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280C14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B30F38"/>
    <w:rPr>
      <w:rFonts w:cs="Times New Roman"/>
      <w:i/>
      <w:sz w:val="24"/>
      <w:lang w:val="ru-RU" w:eastAsia="ru-RU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280C14"/>
    <w:rPr>
      <w:rFonts w:ascii="Cambria" w:hAnsi="Cambria" w:cs="Times New Roman"/>
      <w:lang w:eastAsia="ar-SA" w:bidi="ar-SA"/>
    </w:rPr>
  </w:style>
  <w:style w:type="paragraph" w:styleId="a0">
    <w:name w:val="Body Text"/>
    <w:basedOn w:val="a"/>
    <w:link w:val="a4"/>
    <w:uiPriority w:val="99"/>
    <w:rsid w:val="00925923"/>
    <w:pPr>
      <w:jc w:val="both"/>
    </w:pPr>
    <w:rPr>
      <w:sz w:val="28"/>
    </w:rPr>
  </w:style>
  <w:style w:type="character" w:customStyle="1" w:styleId="a4">
    <w:name w:val="Основной текст Знак"/>
    <w:basedOn w:val="a1"/>
    <w:link w:val="a0"/>
    <w:uiPriority w:val="99"/>
    <w:locked/>
    <w:rsid w:val="006A08C7"/>
    <w:rPr>
      <w:rFonts w:cs="Times New Roman"/>
      <w:sz w:val="24"/>
      <w:szCs w:val="24"/>
      <w:lang w:val="ru-RU" w:eastAsia="ar-SA" w:bidi="ar-SA"/>
    </w:rPr>
  </w:style>
  <w:style w:type="paragraph" w:customStyle="1" w:styleId="a5">
    <w:name w:val="Знак"/>
    <w:basedOn w:val="a"/>
    <w:uiPriority w:val="99"/>
    <w:rsid w:val="003628C2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41">
    <w:name w:val="Основной шрифт абзаца4"/>
    <w:uiPriority w:val="99"/>
    <w:rsid w:val="00925923"/>
  </w:style>
  <w:style w:type="character" w:customStyle="1" w:styleId="31">
    <w:name w:val="Основной шрифт абзаца3"/>
    <w:uiPriority w:val="99"/>
    <w:rsid w:val="00925923"/>
  </w:style>
  <w:style w:type="character" w:customStyle="1" w:styleId="Absatz-Standardschriftart">
    <w:name w:val="Absatz-Standardschriftart"/>
    <w:uiPriority w:val="99"/>
    <w:rsid w:val="00925923"/>
  </w:style>
  <w:style w:type="character" w:customStyle="1" w:styleId="21">
    <w:name w:val="Основной шрифт абзаца2"/>
    <w:uiPriority w:val="99"/>
    <w:rsid w:val="00925923"/>
  </w:style>
  <w:style w:type="character" w:customStyle="1" w:styleId="WW-Absatz-Standardschriftart">
    <w:name w:val="WW-Absatz-Standardschriftart"/>
    <w:uiPriority w:val="99"/>
    <w:rsid w:val="00925923"/>
  </w:style>
  <w:style w:type="character" w:customStyle="1" w:styleId="11">
    <w:name w:val="Основной шрифт абзаца1"/>
    <w:uiPriority w:val="99"/>
    <w:rsid w:val="00925923"/>
  </w:style>
  <w:style w:type="character" w:styleId="a6">
    <w:name w:val="page number"/>
    <w:basedOn w:val="11"/>
    <w:uiPriority w:val="99"/>
    <w:rsid w:val="00925923"/>
    <w:rPr>
      <w:rFonts w:cs="Times New Roman"/>
    </w:rPr>
  </w:style>
  <w:style w:type="character" w:customStyle="1" w:styleId="a7">
    <w:name w:val="Знак Знак Знак"/>
    <w:basedOn w:val="11"/>
    <w:uiPriority w:val="99"/>
    <w:rsid w:val="00925923"/>
    <w:rPr>
      <w:rFonts w:cs="Times New Roman"/>
      <w:b/>
      <w:bCs/>
      <w:sz w:val="22"/>
      <w:szCs w:val="22"/>
      <w:lang w:val="ru-RU" w:eastAsia="ar-SA" w:bidi="ar-SA"/>
    </w:rPr>
  </w:style>
  <w:style w:type="character" w:customStyle="1" w:styleId="a8">
    <w:name w:val="Символ нумерации"/>
    <w:uiPriority w:val="99"/>
    <w:rsid w:val="00925923"/>
  </w:style>
  <w:style w:type="character" w:styleId="a9">
    <w:name w:val="Hyperlink"/>
    <w:basedOn w:val="31"/>
    <w:uiPriority w:val="99"/>
    <w:rsid w:val="00925923"/>
    <w:rPr>
      <w:rFonts w:cs="Times New Roman"/>
      <w:color w:val="0000FF"/>
      <w:u w:val="single"/>
    </w:rPr>
  </w:style>
  <w:style w:type="character" w:styleId="aa">
    <w:name w:val="FollowedHyperlink"/>
    <w:basedOn w:val="31"/>
    <w:uiPriority w:val="99"/>
    <w:rsid w:val="00925923"/>
    <w:rPr>
      <w:rFonts w:cs="Times New Roman"/>
      <w:color w:val="800080"/>
      <w:u w:val="single"/>
    </w:rPr>
  </w:style>
  <w:style w:type="paragraph" w:customStyle="1" w:styleId="ab">
    <w:name w:val="Заголовок"/>
    <w:basedOn w:val="a"/>
    <w:next w:val="a0"/>
    <w:uiPriority w:val="99"/>
    <w:rsid w:val="0092592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c">
    <w:name w:val="List"/>
    <w:basedOn w:val="a0"/>
    <w:uiPriority w:val="99"/>
    <w:rsid w:val="00925923"/>
    <w:rPr>
      <w:rFonts w:ascii="Arial" w:hAnsi="Arial" w:cs="Tahoma"/>
    </w:rPr>
  </w:style>
  <w:style w:type="paragraph" w:customStyle="1" w:styleId="42">
    <w:name w:val="Название4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3">
    <w:name w:val="Указатель4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ConsPlusTitle">
    <w:name w:val="ConsPlusTitle"/>
    <w:uiPriority w:val="99"/>
    <w:rsid w:val="0092592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rmal">
    <w:name w:val="ConsPlusNormal"/>
    <w:uiPriority w:val="99"/>
    <w:rsid w:val="0092592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d">
    <w:name w:val="header"/>
    <w:basedOn w:val="a"/>
    <w:link w:val="ae"/>
    <w:uiPriority w:val="99"/>
    <w:rsid w:val="009259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locked/>
    <w:rsid w:val="00392287"/>
    <w:rPr>
      <w:rFonts w:cs="Times New Roman"/>
      <w:sz w:val="24"/>
      <w:szCs w:val="24"/>
      <w:lang w:val="ru-RU" w:eastAsia="ar-SA" w:bidi="ar-SA"/>
    </w:rPr>
  </w:style>
  <w:style w:type="paragraph" w:styleId="af">
    <w:name w:val="footer"/>
    <w:basedOn w:val="a"/>
    <w:link w:val="af0"/>
    <w:uiPriority w:val="99"/>
    <w:rsid w:val="009259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styleId="af1">
    <w:name w:val="Title"/>
    <w:basedOn w:val="a"/>
    <w:next w:val="af2"/>
    <w:link w:val="af3"/>
    <w:uiPriority w:val="99"/>
    <w:qFormat/>
    <w:rsid w:val="00925923"/>
    <w:pPr>
      <w:jc w:val="center"/>
    </w:pPr>
    <w:rPr>
      <w:sz w:val="28"/>
    </w:rPr>
  </w:style>
  <w:style w:type="character" w:customStyle="1" w:styleId="af3">
    <w:name w:val="Название Знак"/>
    <w:basedOn w:val="a1"/>
    <w:link w:val="af1"/>
    <w:uiPriority w:val="99"/>
    <w:locked/>
    <w:rsid w:val="0007791F"/>
    <w:rPr>
      <w:rFonts w:cs="Times New Roman"/>
      <w:sz w:val="24"/>
      <w:szCs w:val="24"/>
      <w:lang w:eastAsia="ar-SA" w:bidi="ar-SA"/>
    </w:rPr>
  </w:style>
  <w:style w:type="paragraph" w:styleId="af2">
    <w:name w:val="Subtitle"/>
    <w:basedOn w:val="ab"/>
    <w:next w:val="a0"/>
    <w:link w:val="af4"/>
    <w:uiPriority w:val="99"/>
    <w:qFormat/>
    <w:rsid w:val="00925923"/>
    <w:pPr>
      <w:jc w:val="center"/>
    </w:pPr>
    <w:rPr>
      <w:i/>
      <w:iCs/>
    </w:rPr>
  </w:style>
  <w:style w:type="character" w:customStyle="1" w:styleId="af4">
    <w:name w:val="Подзаголовок Знак"/>
    <w:basedOn w:val="a1"/>
    <w:link w:val="af2"/>
    <w:uiPriority w:val="99"/>
    <w:locked/>
    <w:rsid w:val="00280C14"/>
    <w:rPr>
      <w:rFonts w:ascii="Cambria" w:hAnsi="Cambria" w:cs="Times New Roman"/>
      <w:sz w:val="24"/>
      <w:szCs w:val="24"/>
      <w:lang w:eastAsia="ar-SA" w:bidi="ar-SA"/>
    </w:rPr>
  </w:style>
  <w:style w:type="paragraph" w:styleId="af5">
    <w:name w:val="Balloon Text"/>
    <w:basedOn w:val="a"/>
    <w:link w:val="af6"/>
    <w:uiPriority w:val="99"/>
    <w:rsid w:val="0092592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3628C2"/>
    <w:rPr>
      <w:rFonts w:ascii="Tahoma" w:hAnsi="Tahoma" w:cs="Tahoma"/>
      <w:sz w:val="16"/>
      <w:szCs w:val="16"/>
      <w:lang w:val="ru-RU" w:eastAsia="ar-SA" w:bidi="ar-SA"/>
    </w:rPr>
  </w:style>
  <w:style w:type="paragraph" w:customStyle="1" w:styleId="14">
    <w:name w:val="Стиль1"/>
    <w:basedOn w:val="a"/>
    <w:link w:val="15"/>
    <w:uiPriority w:val="99"/>
    <w:rsid w:val="00925923"/>
    <w:pPr>
      <w:tabs>
        <w:tab w:val="left" w:pos="927"/>
      </w:tabs>
      <w:autoSpaceDE w:val="0"/>
      <w:spacing w:before="120"/>
      <w:ind w:firstLine="567"/>
      <w:jc w:val="both"/>
    </w:pPr>
    <w:rPr>
      <w:sz w:val="18"/>
      <w:szCs w:val="20"/>
    </w:rPr>
  </w:style>
  <w:style w:type="character" w:customStyle="1" w:styleId="15">
    <w:name w:val="Стиль1 Знак"/>
    <w:link w:val="14"/>
    <w:uiPriority w:val="99"/>
    <w:locked/>
    <w:rsid w:val="003E0E54"/>
    <w:rPr>
      <w:sz w:val="18"/>
      <w:lang w:val="ru-RU" w:eastAsia="ar-SA" w:bidi="ar-SA"/>
    </w:rPr>
  </w:style>
  <w:style w:type="paragraph" w:customStyle="1" w:styleId="24">
    <w:name w:val="Стиль2"/>
    <w:basedOn w:val="14"/>
    <w:uiPriority w:val="99"/>
    <w:rsid w:val="00925923"/>
    <w:pPr>
      <w:tabs>
        <w:tab w:val="clear" w:pos="927"/>
      </w:tabs>
      <w:spacing w:before="60"/>
      <w:ind w:left="344" w:firstLine="283"/>
    </w:pPr>
  </w:style>
  <w:style w:type="paragraph" w:customStyle="1" w:styleId="44">
    <w:name w:val="Стиль4"/>
    <w:basedOn w:val="a"/>
    <w:uiPriority w:val="99"/>
    <w:rsid w:val="00925923"/>
    <w:pPr>
      <w:ind w:left="567" w:firstLine="284"/>
      <w:jc w:val="both"/>
    </w:pPr>
    <w:rPr>
      <w:szCs w:val="20"/>
    </w:rPr>
  </w:style>
  <w:style w:type="paragraph" w:styleId="af7">
    <w:name w:val="Body Text Indent"/>
    <w:basedOn w:val="a"/>
    <w:link w:val="af8"/>
    <w:uiPriority w:val="99"/>
    <w:rsid w:val="00925923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customStyle="1" w:styleId="af9">
    <w:name w:val="Содержимое врезки"/>
    <w:basedOn w:val="a0"/>
    <w:uiPriority w:val="99"/>
    <w:rsid w:val="00925923"/>
  </w:style>
  <w:style w:type="paragraph" w:customStyle="1" w:styleId="afa">
    <w:name w:val="Содержимое таблицы"/>
    <w:basedOn w:val="a"/>
    <w:uiPriority w:val="99"/>
    <w:rsid w:val="00925923"/>
    <w:pPr>
      <w:suppressLineNumbers/>
    </w:pPr>
  </w:style>
  <w:style w:type="paragraph" w:customStyle="1" w:styleId="afb">
    <w:name w:val="Заголовок таблицы"/>
    <w:basedOn w:val="afa"/>
    <w:uiPriority w:val="99"/>
    <w:rsid w:val="00925923"/>
    <w:pPr>
      <w:jc w:val="center"/>
    </w:pPr>
    <w:rPr>
      <w:b/>
      <w:bCs/>
    </w:rPr>
  </w:style>
  <w:style w:type="paragraph" w:customStyle="1" w:styleId="xl22">
    <w:name w:val="xl22"/>
    <w:basedOn w:val="a"/>
    <w:uiPriority w:val="99"/>
    <w:rsid w:val="00925923"/>
    <w:pP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3">
    <w:name w:val="xl23"/>
    <w:basedOn w:val="a"/>
    <w:uiPriority w:val="99"/>
    <w:rsid w:val="00925923"/>
    <w:pP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4">
    <w:name w:val="xl24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25">
    <w:name w:val="xl25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26">
    <w:name w:val="xl2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7">
    <w:name w:val="xl2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8">
    <w:name w:val="xl28"/>
    <w:basedOn w:val="a"/>
    <w:uiPriority w:val="99"/>
    <w:rsid w:val="0092592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9">
    <w:name w:val="xl2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0">
    <w:name w:val="xl3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i/>
      <w:iCs/>
      <w:sz w:val="18"/>
      <w:szCs w:val="18"/>
    </w:rPr>
  </w:style>
  <w:style w:type="paragraph" w:customStyle="1" w:styleId="xl34">
    <w:name w:val="xl34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i/>
      <w:iCs/>
      <w:sz w:val="18"/>
      <w:szCs w:val="18"/>
    </w:rPr>
  </w:style>
  <w:style w:type="paragraph" w:customStyle="1" w:styleId="xl35">
    <w:name w:val="xl35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i/>
      <w:iCs/>
      <w:sz w:val="18"/>
      <w:szCs w:val="18"/>
    </w:rPr>
  </w:style>
  <w:style w:type="paragraph" w:customStyle="1" w:styleId="xl36">
    <w:name w:val="xl3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37">
    <w:name w:val="xl3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8">
    <w:name w:val="xl38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9">
    <w:name w:val="xl3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0">
    <w:name w:val="xl4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41">
    <w:name w:val="xl4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  <w:textAlignment w:val="top"/>
    </w:pPr>
    <w:rPr>
      <w:sz w:val="18"/>
      <w:szCs w:val="18"/>
    </w:rPr>
  </w:style>
  <w:style w:type="paragraph" w:customStyle="1" w:styleId="xl42">
    <w:name w:val="xl4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3">
    <w:name w:val="xl4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44">
    <w:name w:val="xl44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5">
    <w:name w:val="xl45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46">
    <w:name w:val="xl4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47">
    <w:name w:val="xl4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48">
    <w:name w:val="xl48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49">
    <w:name w:val="xl4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50">
    <w:name w:val="xl5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1">
    <w:name w:val="xl5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2">
    <w:name w:val="xl5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53">
    <w:name w:val="xl5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4">
    <w:name w:val="xl54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5">
    <w:name w:val="xl55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6">
    <w:name w:val="xl56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57">
    <w:name w:val="xl57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character" w:customStyle="1" w:styleId="afc">
    <w:name w:val="Подпись Знак"/>
    <w:basedOn w:val="a1"/>
    <w:link w:val="afd"/>
    <w:uiPriority w:val="99"/>
    <w:locked/>
    <w:rsid w:val="003628C2"/>
    <w:rPr>
      <w:rFonts w:cs="Times New Roman"/>
      <w:sz w:val="24"/>
    </w:rPr>
  </w:style>
  <w:style w:type="paragraph" w:styleId="afd">
    <w:name w:val="Signature"/>
    <w:basedOn w:val="a"/>
    <w:link w:val="afc"/>
    <w:uiPriority w:val="99"/>
    <w:rsid w:val="003628C2"/>
    <w:pPr>
      <w:ind w:left="4252"/>
    </w:pPr>
    <w:rPr>
      <w:szCs w:val="20"/>
      <w:lang w:eastAsia="ru-RU"/>
    </w:rPr>
  </w:style>
  <w:style w:type="character" w:customStyle="1" w:styleId="SignatureChar1">
    <w:name w:val="Signature Char1"/>
    <w:basedOn w:val="a1"/>
    <w:link w:val="afd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customStyle="1" w:styleId="51">
    <w:name w:val="Знак Знак5 Знак Знак Знак Знак"/>
    <w:basedOn w:val="a"/>
    <w:uiPriority w:val="99"/>
    <w:rsid w:val="009C1427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16">
    <w:name w:val="Знак Знак Знак Знак Знак1 Знак Знак Знак Знак Знак Знак Знак Знак Знак Знак Знак Знак Знак Знак Знак Знак"/>
    <w:basedOn w:val="a"/>
    <w:uiPriority w:val="99"/>
    <w:rsid w:val="007453F0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table" w:styleId="afe">
    <w:name w:val="Table Grid"/>
    <w:basedOn w:val="a2"/>
    <w:uiPriority w:val="99"/>
    <w:rsid w:val="00406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uiPriority w:val="99"/>
    <w:rsid w:val="00564D70"/>
    <w:rPr>
      <w:rFonts w:cs="Times New Roman"/>
    </w:rPr>
  </w:style>
  <w:style w:type="paragraph" w:customStyle="1" w:styleId="xl68">
    <w:name w:val="xl6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69">
    <w:name w:val="xl69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1">
    <w:name w:val="xl7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2">
    <w:name w:val="xl7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4">
    <w:name w:val="xl7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5">
    <w:name w:val="xl75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6">
    <w:name w:val="xl76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7">
    <w:name w:val="xl7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8">
    <w:name w:val="xl7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79">
    <w:name w:val="xl7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1">
    <w:name w:val="xl8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2">
    <w:name w:val="xl8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3">
    <w:name w:val="xl8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4">
    <w:name w:val="xl8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7">
    <w:name w:val="xl87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8">
    <w:name w:val="xl8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89">
    <w:name w:val="xl8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90">
    <w:name w:val="xl9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1">
    <w:name w:val="xl9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2">
    <w:name w:val="xl9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3">
    <w:name w:val="xl9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94">
    <w:name w:val="xl94"/>
    <w:basedOn w:val="a"/>
    <w:uiPriority w:val="99"/>
    <w:rsid w:val="00217EE9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5">
    <w:name w:val="xl9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96">
    <w:name w:val="xl9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8">
    <w:name w:val="xl9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9">
    <w:name w:val="xl9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0">
    <w:name w:val="xl10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02">
    <w:name w:val="xl10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103">
    <w:name w:val="xl10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04">
    <w:name w:val="xl10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5">
    <w:name w:val="xl10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6">
    <w:name w:val="xl10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7">
    <w:name w:val="xl107"/>
    <w:basedOn w:val="a"/>
    <w:uiPriority w:val="99"/>
    <w:rsid w:val="00217EE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8">
    <w:name w:val="xl10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0">
    <w:name w:val="xl110"/>
    <w:basedOn w:val="a"/>
    <w:uiPriority w:val="99"/>
    <w:rsid w:val="00217EE9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1">
    <w:name w:val="xl11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2">
    <w:name w:val="xl112"/>
    <w:basedOn w:val="a"/>
    <w:uiPriority w:val="99"/>
    <w:rsid w:val="00217EE9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3">
    <w:name w:val="xl113"/>
    <w:basedOn w:val="a"/>
    <w:uiPriority w:val="99"/>
    <w:rsid w:val="00217EE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4">
    <w:name w:val="xl114"/>
    <w:basedOn w:val="a"/>
    <w:uiPriority w:val="99"/>
    <w:rsid w:val="00217EE9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15">
    <w:name w:val="xl115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6">
    <w:name w:val="xl11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17">
    <w:name w:val="xl11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8">
    <w:name w:val="xl11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19">
    <w:name w:val="xl11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20">
    <w:name w:val="xl120"/>
    <w:basedOn w:val="a"/>
    <w:uiPriority w:val="99"/>
    <w:rsid w:val="00217EE9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21">
    <w:name w:val="xl12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22">
    <w:name w:val="xl122"/>
    <w:basedOn w:val="a"/>
    <w:uiPriority w:val="99"/>
    <w:rsid w:val="00217EE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3">
    <w:name w:val="xl12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24">
    <w:name w:val="xl12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5">
    <w:name w:val="xl125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6">
    <w:name w:val="xl126"/>
    <w:basedOn w:val="a"/>
    <w:uiPriority w:val="99"/>
    <w:rsid w:val="00217EE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7">
    <w:name w:val="xl12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28">
    <w:name w:val="xl12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29">
    <w:name w:val="xl12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30">
    <w:name w:val="xl130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31">
    <w:name w:val="xl13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ru-RU"/>
    </w:rPr>
  </w:style>
  <w:style w:type="paragraph" w:customStyle="1" w:styleId="xl132">
    <w:name w:val="xl13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133">
    <w:name w:val="xl133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34">
    <w:name w:val="xl13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5">
    <w:name w:val="xl135"/>
    <w:basedOn w:val="a"/>
    <w:uiPriority w:val="99"/>
    <w:rsid w:val="00217EE9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36">
    <w:name w:val="xl13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7">
    <w:name w:val="xl13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8">
    <w:name w:val="xl13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9">
    <w:name w:val="xl13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140">
    <w:name w:val="xl14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1">
    <w:name w:val="xl14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2">
    <w:name w:val="xl14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43">
    <w:name w:val="xl14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4">
    <w:name w:val="xl14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45">
    <w:name w:val="xl14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146">
    <w:name w:val="xl14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7">
    <w:name w:val="xl14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8">
    <w:name w:val="xl148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9">
    <w:name w:val="xl149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p8">
    <w:name w:val="p8"/>
    <w:basedOn w:val="a"/>
    <w:uiPriority w:val="99"/>
    <w:rsid w:val="007233B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">
    <w:name w:val="s1"/>
    <w:basedOn w:val="a1"/>
    <w:uiPriority w:val="99"/>
    <w:rsid w:val="007233B2"/>
    <w:rPr>
      <w:rFonts w:cs="Times New Roman"/>
    </w:rPr>
  </w:style>
  <w:style w:type="paragraph" w:customStyle="1" w:styleId="p9">
    <w:name w:val="p9"/>
    <w:basedOn w:val="a"/>
    <w:uiPriority w:val="99"/>
    <w:rsid w:val="007233B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">
    <w:name w:val="p2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">
    <w:name w:val="p3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4">
    <w:name w:val="p4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5">
    <w:name w:val="p5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6">
    <w:name w:val="p6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7">
    <w:name w:val="p7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">
    <w:name w:val="Заголовок статьи"/>
    <w:basedOn w:val="a"/>
    <w:next w:val="a"/>
    <w:uiPriority w:val="99"/>
    <w:rsid w:val="002837F0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ConsPlusNonformat">
    <w:name w:val="ConsPlusNonformat"/>
    <w:uiPriority w:val="99"/>
    <w:rsid w:val="0039228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91">
    <w:name w:val="Знак Знак9"/>
    <w:basedOn w:val="a1"/>
    <w:uiPriority w:val="99"/>
    <w:locked/>
    <w:rsid w:val="006642E0"/>
    <w:rPr>
      <w:rFonts w:cs="Times New Roman"/>
      <w:sz w:val="24"/>
      <w:szCs w:val="24"/>
      <w:lang w:val="ru-RU" w:eastAsia="ar-SA" w:bidi="ar-SA"/>
    </w:rPr>
  </w:style>
  <w:style w:type="paragraph" w:customStyle="1" w:styleId="ConsPlusTitlePage">
    <w:name w:val="ConsPlusTitlePage"/>
    <w:uiPriority w:val="99"/>
    <w:rsid w:val="00551F84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5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25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57F4F-79FF-44FA-B43C-FCF8C877A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45</Pages>
  <Words>9568</Words>
  <Characters>54542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 октября 2007 года N 1396-ЗПО</vt:lpstr>
    </vt:vector>
  </TitlesOfParts>
  <Company>Inc.</Company>
  <LinksUpToDate>false</LinksUpToDate>
  <CharactersWithSpaces>63983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2007 года N 1396-ЗПО</dc:title>
  <dc:subject/>
  <dc:creator>budgettvs</dc:creator>
  <cp:keywords/>
  <dc:description/>
  <cp:lastModifiedBy>User</cp:lastModifiedBy>
  <cp:revision>27</cp:revision>
  <cp:lastPrinted>2021-01-03T08:21:00Z</cp:lastPrinted>
  <dcterms:created xsi:type="dcterms:W3CDTF">2020-12-25T15:18:00Z</dcterms:created>
  <dcterms:modified xsi:type="dcterms:W3CDTF">2021-03-15T09:25:00Z</dcterms:modified>
</cp:coreProperties>
</file>