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E41C2C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A21489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ТИТОВСКИЙ</w:t>
            </w:r>
            <w:r w:rsidR="00D14E24">
              <w:rPr>
                <w:b/>
                <w:sz w:val="36"/>
                <w:szCs w:val="36"/>
              </w:rPr>
              <w:t xml:space="preserve">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FF312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29.01.2021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A21489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1E55F7">
              <w:rPr>
                <w:sz w:val="24"/>
              </w:rPr>
              <w:t>7</w:t>
            </w:r>
            <w:r>
              <w:rPr>
                <w:sz w:val="24"/>
              </w:rPr>
              <w:t>-24</w:t>
            </w:r>
            <w:r w:rsidR="00FF312B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A21489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1E55F7" w:rsidRPr="003844C2" w:rsidRDefault="001E55F7" w:rsidP="001E55F7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3844C2">
        <w:rPr>
          <w:b/>
          <w:sz w:val="28"/>
          <w:szCs w:val="28"/>
        </w:rPr>
        <w:t xml:space="preserve">О внесении  изменений в решение Комитета местного самоуправления </w:t>
      </w:r>
      <w:r w:rsidR="00A21489">
        <w:rPr>
          <w:b/>
          <w:sz w:val="28"/>
          <w:szCs w:val="28"/>
        </w:rPr>
        <w:t>Тит</w:t>
      </w:r>
      <w:r w:rsidRPr="003844C2">
        <w:rPr>
          <w:b/>
          <w:sz w:val="28"/>
          <w:szCs w:val="28"/>
        </w:rPr>
        <w:t xml:space="preserve">овского  сельсовета Пачелмского района Пензенской области от </w:t>
      </w:r>
      <w:r w:rsidR="00A21489">
        <w:rPr>
          <w:b/>
          <w:sz w:val="28"/>
          <w:szCs w:val="28"/>
        </w:rPr>
        <w:t>31</w:t>
      </w:r>
      <w:r w:rsidRPr="003844C2">
        <w:rPr>
          <w:b/>
          <w:sz w:val="28"/>
          <w:szCs w:val="28"/>
        </w:rPr>
        <w:t xml:space="preserve">.08.2018 № </w:t>
      </w:r>
      <w:r w:rsidR="00A21489" w:rsidRPr="00A21489">
        <w:rPr>
          <w:b/>
          <w:sz w:val="28"/>
          <w:szCs w:val="28"/>
        </w:rPr>
        <w:t>05-98/2</w:t>
      </w:r>
      <w:r w:rsidR="00A21489" w:rsidRPr="003844C2">
        <w:rPr>
          <w:b/>
          <w:sz w:val="28"/>
          <w:szCs w:val="28"/>
        </w:rPr>
        <w:t xml:space="preserve"> </w:t>
      </w:r>
      <w:r w:rsidRPr="003844C2">
        <w:rPr>
          <w:b/>
          <w:sz w:val="28"/>
          <w:szCs w:val="28"/>
        </w:rPr>
        <w:t>«</w:t>
      </w:r>
      <w:hyperlink r:id="rId7" w:history="1">
        <w:r w:rsidRPr="003844C2">
          <w:rPr>
            <w:b/>
            <w:sz w:val="28"/>
            <w:szCs w:val="28"/>
          </w:rPr>
          <w:t xml:space="preserve">Об утверждении Порядка и условий предоставления в аренду муниципального имущества </w:t>
        </w:r>
        <w:r w:rsidR="00F37395">
          <w:rPr>
            <w:b/>
            <w:sz w:val="28"/>
            <w:szCs w:val="28"/>
          </w:rPr>
          <w:t>Тит</w:t>
        </w:r>
        <w:r w:rsidRPr="003844C2">
          <w:rPr>
            <w:b/>
            <w:sz w:val="28"/>
            <w:szCs w:val="28"/>
          </w:rPr>
          <w:t xml:space="preserve">овского  сельсовета Пачелмского района Пензенской области, включенного в Перечень муниципального имущества </w:t>
        </w:r>
        <w:r w:rsidR="00F37395">
          <w:rPr>
            <w:b/>
            <w:sz w:val="28"/>
            <w:szCs w:val="28"/>
          </w:rPr>
          <w:t>Тит</w:t>
        </w:r>
        <w:r w:rsidRPr="003844C2">
          <w:rPr>
            <w:b/>
            <w:sz w:val="28"/>
            <w:szCs w:val="28"/>
          </w:rPr>
          <w:t>овского  сельсовета Пачелмского района Пензенской области,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</w:t>
        </w:r>
        <w:proofErr w:type="gramEnd"/>
        <w:r w:rsidRPr="003844C2">
          <w:rPr>
            <w:b/>
            <w:sz w:val="28"/>
            <w:szCs w:val="28"/>
          </w:rPr>
          <w:t xml:space="preserve"> субъектов малог</w:t>
        </w:r>
        <w:r w:rsidR="00731AF3">
          <w:rPr>
            <w:b/>
            <w:sz w:val="28"/>
            <w:szCs w:val="28"/>
          </w:rPr>
          <w:t>о и среднего предпринимательства»</w:t>
        </w:r>
        <w:r w:rsidRPr="003844C2">
          <w:rPr>
            <w:rStyle w:val="a6"/>
            <w:b/>
            <w:sz w:val="28"/>
            <w:szCs w:val="28"/>
          </w:rPr>
          <w:t xml:space="preserve"> </w:t>
        </w:r>
      </w:hyperlink>
    </w:p>
    <w:bookmarkEnd w:id="0"/>
    <w:p w:rsidR="001E55F7" w:rsidRPr="002C6D95" w:rsidRDefault="001E55F7" w:rsidP="001E55F7">
      <w:pPr>
        <w:jc w:val="both"/>
        <w:rPr>
          <w:sz w:val="28"/>
          <w:szCs w:val="28"/>
        </w:rPr>
      </w:pPr>
    </w:p>
    <w:p w:rsidR="001E55F7" w:rsidRPr="00574EFE" w:rsidRDefault="001E55F7" w:rsidP="001E55F7">
      <w:pPr>
        <w:jc w:val="both"/>
        <w:rPr>
          <w:sz w:val="28"/>
          <w:szCs w:val="28"/>
        </w:rPr>
      </w:pPr>
      <w:r w:rsidRPr="00574EFE"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соответствии с Федеральным  законом от 08.06.2020 № 169-ФЗ «О внесении изменений в Федеральный закон «О развитии малого и среднего предпринимательства  в Российской Федерации» и </w:t>
      </w:r>
      <w:r w:rsidRPr="0062469D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1 и 2  Федерального закона  «О внесении изменений  в Федеральный закон «О развитии малого и среднего предпринимательства в Российской Федерации», в целях формирования единого реестра субъектов малого и среднего предпринимательства – получателей поддержки», руководствуясь </w:t>
      </w:r>
      <w:r w:rsidRPr="00574EFE">
        <w:rPr>
          <w:sz w:val="28"/>
          <w:szCs w:val="28"/>
        </w:rPr>
        <w:t>ст.</w:t>
      </w:r>
      <w:r>
        <w:rPr>
          <w:sz w:val="28"/>
          <w:szCs w:val="28"/>
        </w:rPr>
        <w:t xml:space="preserve"> 20</w:t>
      </w:r>
      <w:proofErr w:type="gramEnd"/>
      <w:r w:rsidRPr="00574EFE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 сельского поселения </w:t>
      </w:r>
      <w:r w:rsidR="00A2148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 Пачелмского </w:t>
      </w:r>
      <w:r w:rsidRPr="00574EFE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574EFE">
        <w:rPr>
          <w:sz w:val="28"/>
          <w:szCs w:val="28"/>
        </w:rPr>
        <w:t xml:space="preserve"> Пензенской области,</w:t>
      </w:r>
    </w:p>
    <w:p w:rsidR="001E55F7" w:rsidRPr="00734FC8" w:rsidRDefault="001E55F7" w:rsidP="001E55F7">
      <w:pPr>
        <w:ind w:firstLine="720"/>
        <w:jc w:val="both"/>
        <w:rPr>
          <w:sz w:val="28"/>
          <w:szCs w:val="28"/>
        </w:rPr>
      </w:pPr>
    </w:p>
    <w:p w:rsidR="001E55F7" w:rsidRPr="00734FC8" w:rsidRDefault="001E55F7" w:rsidP="001E55F7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A21489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>овского  сельсовета  Па</w:t>
      </w:r>
      <w:r w:rsidRPr="00734FC8">
        <w:rPr>
          <w:b/>
          <w:sz w:val="28"/>
          <w:szCs w:val="28"/>
        </w:rPr>
        <w:t>челмского района</w:t>
      </w:r>
      <w:r>
        <w:rPr>
          <w:b/>
          <w:sz w:val="28"/>
          <w:szCs w:val="28"/>
        </w:rPr>
        <w:t xml:space="preserve"> Пензенской области решил:</w:t>
      </w:r>
    </w:p>
    <w:p w:rsidR="001E55F7" w:rsidRDefault="001E55F7" w:rsidP="001E55F7">
      <w:pPr>
        <w:jc w:val="both"/>
        <w:rPr>
          <w:sz w:val="16"/>
          <w:szCs w:val="16"/>
        </w:rPr>
      </w:pPr>
      <w:bookmarkStart w:id="1" w:name="sub_1"/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 w:rsidRPr="003844C2">
        <w:rPr>
          <w:sz w:val="28"/>
          <w:szCs w:val="28"/>
        </w:rPr>
        <w:t xml:space="preserve">1. </w:t>
      </w:r>
      <w:proofErr w:type="gramStart"/>
      <w:r w:rsidRPr="003844C2">
        <w:rPr>
          <w:sz w:val="28"/>
          <w:szCs w:val="28"/>
        </w:rPr>
        <w:t xml:space="preserve">Внести изменения в решение Комитета местного самоуправления </w:t>
      </w:r>
      <w:r w:rsidR="00A21489">
        <w:rPr>
          <w:sz w:val="28"/>
          <w:szCs w:val="28"/>
        </w:rPr>
        <w:t>Тит</w:t>
      </w:r>
      <w:r w:rsidRPr="003844C2">
        <w:rPr>
          <w:sz w:val="28"/>
          <w:szCs w:val="28"/>
        </w:rPr>
        <w:t xml:space="preserve">овского сельсовета  Пачелмского района Пензенской области  от </w:t>
      </w:r>
      <w:r w:rsidR="00F37395">
        <w:rPr>
          <w:sz w:val="28"/>
          <w:szCs w:val="28"/>
        </w:rPr>
        <w:t>31</w:t>
      </w:r>
      <w:r w:rsidRPr="003844C2">
        <w:rPr>
          <w:sz w:val="28"/>
          <w:szCs w:val="28"/>
        </w:rPr>
        <w:t xml:space="preserve">.08.2018 № </w:t>
      </w:r>
      <w:r w:rsidR="00F37395" w:rsidRPr="00F37395">
        <w:rPr>
          <w:sz w:val="28"/>
          <w:szCs w:val="28"/>
        </w:rPr>
        <w:t>05-98/2</w:t>
      </w:r>
      <w:r w:rsidR="00F37395" w:rsidRPr="003844C2">
        <w:rPr>
          <w:b/>
          <w:sz w:val="28"/>
          <w:szCs w:val="28"/>
        </w:rPr>
        <w:t xml:space="preserve"> </w:t>
      </w:r>
      <w:r w:rsidRPr="003844C2">
        <w:rPr>
          <w:sz w:val="28"/>
          <w:szCs w:val="28"/>
        </w:rPr>
        <w:t>«</w:t>
      </w:r>
      <w:hyperlink r:id="rId8" w:history="1">
        <w:r w:rsidRPr="003844C2">
          <w:rPr>
            <w:sz w:val="28"/>
            <w:szCs w:val="28"/>
          </w:rPr>
          <w:t xml:space="preserve">Об утверждении Порядка и условий предоставления в аренду </w:t>
        </w:r>
        <w:r w:rsidRPr="003844C2">
          <w:rPr>
            <w:sz w:val="28"/>
            <w:szCs w:val="28"/>
          </w:rPr>
          <w:lastRenderedPageBreak/>
          <w:t xml:space="preserve">муниципального имущества </w:t>
        </w:r>
        <w:r w:rsidR="00F37395">
          <w:rPr>
            <w:sz w:val="28"/>
            <w:szCs w:val="28"/>
          </w:rPr>
          <w:t>Тит</w:t>
        </w:r>
        <w:r w:rsidRPr="003844C2">
          <w:rPr>
            <w:sz w:val="28"/>
            <w:szCs w:val="28"/>
          </w:rPr>
          <w:t xml:space="preserve">овского  сельсовета Пачелмского района Пензенской области, включенного в Перечень муниципального имущества </w:t>
        </w:r>
        <w:r w:rsidR="00F37395">
          <w:rPr>
            <w:sz w:val="28"/>
            <w:szCs w:val="28"/>
          </w:rPr>
          <w:t>Тит</w:t>
        </w:r>
        <w:r w:rsidRPr="003844C2">
          <w:rPr>
            <w:sz w:val="28"/>
            <w:szCs w:val="28"/>
          </w:rPr>
          <w:t>овского  сельсовета Пачелмского района Пензенской области,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</w:t>
        </w:r>
        <w:proofErr w:type="gramEnd"/>
        <w:r w:rsidRPr="003844C2">
          <w:rPr>
            <w:sz w:val="28"/>
            <w:szCs w:val="28"/>
          </w:rPr>
          <w:t xml:space="preserve"> малого и среднего предпринимательства</w:t>
        </w:r>
      </w:hyperlink>
      <w:r w:rsidRPr="003844C2">
        <w:rPr>
          <w:sz w:val="28"/>
          <w:szCs w:val="28"/>
        </w:rPr>
        <w:t>»: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наименовании решения после слов  </w:t>
      </w:r>
      <w:r w:rsidRPr="001B6FF6">
        <w:rPr>
          <w:sz w:val="28"/>
          <w:szCs w:val="28"/>
        </w:rPr>
        <w:t xml:space="preserve">«субъектам малого и среднего предпринимательства» дополнить словами  «либо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доход»; 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пункте 1 решения  после слов </w:t>
      </w:r>
      <w:r w:rsidRPr="001B6FF6">
        <w:rPr>
          <w:sz w:val="28"/>
          <w:szCs w:val="28"/>
        </w:rPr>
        <w:t xml:space="preserve">«субъектам малого и среднего предпринимательства» дополнить словами  «либо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доход»; 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приложении к решению в наименовании Порядка после слов </w:t>
      </w:r>
      <w:r w:rsidRPr="001B6FF6">
        <w:rPr>
          <w:sz w:val="28"/>
          <w:szCs w:val="28"/>
        </w:rPr>
        <w:t xml:space="preserve">«субъектам малого и среднего предпринимательства» дополнить словами  «либо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доход»; 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1.4. в пункте 1.1 Порядка после слов </w:t>
      </w:r>
      <w:r w:rsidRPr="001B6FF6">
        <w:rPr>
          <w:sz w:val="28"/>
          <w:szCs w:val="28"/>
        </w:rPr>
        <w:t>«субъектам малого и среднего предпринимательства» дополнить словами  «либо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доход»</w:t>
      </w:r>
      <w:r>
        <w:rPr>
          <w:sz w:val="28"/>
          <w:szCs w:val="28"/>
        </w:rPr>
        <w:t xml:space="preserve">  (далее – физические лица, применяющие специальный налоговый режим)</w:t>
      </w:r>
      <w:r w:rsidRPr="001B6FF6">
        <w:rPr>
          <w:sz w:val="28"/>
          <w:szCs w:val="28"/>
        </w:rPr>
        <w:t xml:space="preserve">; </w:t>
      </w:r>
      <w:proofErr w:type="gramEnd"/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в наименовании  раздела II и III после слов </w:t>
      </w:r>
      <w:r w:rsidRPr="001B6FF6">
        <w:rPr>
          <w:sz w:val="28"/>
          <w:szCs w:val="28"/>
        </w:rPr>
        <w:t>«субъектам малого и среднего предприни</w:t>
      </w:r>
      <w:r>
        <w:rPr>
          <w:sz w:val="28"/>
          <w:szCs w:val="28"/>
        </w:rPr>
        <w:t>мательства» дополнить словами  «либо физические лица, применяющие специальный налоговый режим»;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 пунктах 2.1,2.2, абзацах 2 и 4 пункта 2.3,пункте 2.4 после слов  </w:t>
      </w:r>
      <w:r w:rsidRPr="001B6FF6">
        <w:rPr>
          <w:sz w:val="28"/>
          <w:szCs w:val="28"/>
        </w:rPr>
        <w:t xml:space="preserve">«субъектам малого и среднего предпринимательства» дополнить словами  «либо </w:t>
      </w:r>
      <w:r>
        <w:rPr>
          <w:sz w:val="28"/>
          <w:szCs w:val="28"/>
        </w:rPr>
        <w:t>физические лица, применяющие специальный налоговый режим</w:t>
      </w:r>
      <w:r w:rsidRPr="001B6FF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в пункте 3.1 после слов  «субъекты</w:t>
      </w:r>
      <w:r w:rsidRPr="001B6FF6">
        <w:rPr>
          <w:sz w:val="28"/>
          <w:szCs w:val="28"/>
        </w:rPr>
        <w:t xml:space="preserve"> малого и среднего предпринимательства» дополнить словами  «либо </w:t>
      </w:r>
      <w:r>
        <w:rPr>
          <w:sz w:val="28"/>
          <w:szCs w:val="28"/>
        </w:rPr>
        <w:t>физические лица, применяющие специальный налоговый режим</w:t>
      </w:r>
      <w:r w:rsidRPr="001B6FF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E55F7" w:rsidRDefault="001E55F7" w:rsidP="001E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пункт 3.5 дополнить абзацем следующего содержания «В случае обращения</w:t>
      </w:r>
      <w:r w:rsidRPr="00544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физического  лица, применяющие специальный налоговый режим им </w:t>
      </w:r>
      <w:proofErr w:type="gramStart"/>
      <w:r>
        <w:rPr>
          <w:sz w:val="28"/>
          <w:szCs w:val="28"/>
        </w:rPr>
        <w:t>предоставляются следующие  документы</w:t>
      </w:r>
      <w:proofErr w:type="gramEnd"/>
      <w:r>
        <w:rPr>
          <w:sz w:val="28"/>
          <w:szCs w:val="28"/>
        </w:rPr>
        <w:t>:</w:t>
      </w:r>
    </w:p>
    <w:p w:rsidR="001E55F7" w:rsidRDefault="001E55F7" w:rsidP="001E55F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-копия паспорта;</w:t>
      </w:r>
    </w:p>
    <w:p w:rsidR="001E55F7" w:rsidRDefault="001E55F7" w:rsidP="001E55F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копия документа о присвоении ИНН»;</w:t>
      </w:r>
    </w:p>
    <w:p w:rsidR="001E55F7" w:rsidRDefault="001E55F7" w:rsidP="001E55F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1.9. в пункте 3.7. после слов «индивидуальный предприниматель» и «субъектам малого или среднего предпринимательства» дополнить словами  «либо физические лица, применяющие специальный налоговый режим»;</w:t>
      </w:r>
    </w:p>
    <w:p w:rsidR="001E55F7" w:rsidRDefault="001E55F7" w:rsidP="001E55F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1.10.</w:t>
      </w:r>
      <w:r w:rsidRPr="003C455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пункте 3.8. после слов  «субъектов малого или среднего предпринимательства» дополнить словами  «либо физические лица, применяющие специальный налоговый режим»;</w:t>
      </w:r>
    </w:p>
    <w:p w:rsidR="001E55F7" w:rsidRDefault="001E55F7" w:rsidP="001E55F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1.11.</w:t>
      </w:r>
      <w:r w:rsidRPr="003C455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пункте 3.9. после слов  «субъекты малого или среднего предпринимательства» дополнить словами  «либо физические лица, применяющие специальный налоговый режим»;</w:t>
      </w:r>
    </w:p>
    <w:p w:rsidR="001E55F7" w:rsidRDefault="001E55F7" w:rsidP="001E55F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1.12.</w:t>
      </w:r>
      <w:r w:rsidRPr="003C455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пункте 3.14.после слов  «субъектов малого и среднего предпринимательства» дополнить словами  «либо физические лица, применяющие специальный налоговый режим»;</w:t>
      </w:r>
    </w:p>
    <w:p w:rsidR="001E55F7" w:rsidRDefault="001E55F7" w:rsidP="001E55F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1.13.</w:t>
      </w:r>
      <w:r w:rsidRPr="003C455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пункте 3.8. после слов  «субъектов малого или среднего предпринимательства» дополнить словами  «либо физические лица, применяющие специальный налоговый режим».</w:t>
      </w:r>
      <w:bookmarkStart w:id="2" w:name="sub_2"/>
      <w:bookmarkEnd w:id="1"/>
    </w:p>
    <w:p w:rsidR="001E55F7" w:rsidRDefault="001E55F7" w:rsidP="001E55F7">
      <w:pPr>
        <w:pStyle w:val="Default"/>
        <w:ind w:firstLine="709"/>
        <w:jc w:val="both"/>
        <w:rPr>
          <w:sz w:val="28"/>
          <w:szCs w:val="28"/>
        </w:rPr>
      </w:pPr>
      <w:r w:rsidRPr="008E5702">
        <w:rPr>
          <w:sz w:val="28"/>
          <w:szCs w:val="28"/>
        </w:rPr>
        <w:t xml:space="preserve">2. Настоящее решение </w:t>
      </w:r>
      <w:hyperlink r:id="rId9" w:history="1">
        <w:r w:rsidRPr="008E5702">
          <w:rPr>
            <w:rStyle w:val="a7"/>
            <w:color w:val="auto"/>
            <w:sz w:val="28"/>
            <w:szCs w:val="28"/>
          </w:rPr>
          <w:t>опубликов</w:t>
        </w:r>
        <w:r w:rsidRPr="00660F7E">
          <w:rPr>
            <w:rStyle w:val="a7"/>
            <w:color w:val="auto"/>
            <w:sz w:val="28"/>
            <w:szCs w:val="28"/>
          </w:rPr>
          <w:t>ать</w:t>
        </w:r>
      </w:hyperlink>
      <w:r w:rsidRPr="002C6D95">
        <w:rPr>
          <w:sz w:val="28"/>
          <w:szCs w:val="28"/>
        </w:rPr>
        <w:t xml:space="preserve"> в  информационном бюллетене </w:t>
      </w:r>
      <w:r>
        <w:rPr>
          <w:sz w:val="28"/>
          <w:szCs w:val="28"/>
        </w:rPr>
        <w:t xml:space="preserve"> </w:t>
      </w:r>
      <w:r w:rsidR="00F37395">
        <w:rPr>
          <w:sz w:val="28"/>
          <w:szCs w:val="28"/>
        </w:rPr>
        <w:t>Тит</w:t>
      </w:r>
      <w:r>
        <w:rPr>
          <w:sz w:val="28"/>
          <w:szCs w:val="28"/>
        </w:rPr>
        <w:t>овского  сельсовета  Пачелмског</w:t>
      </w:r>
      <w:r w:rsidR="00F37395">
        <w:rPr>
          <w:sz w:val="28"/>
          <w:szCs w:val="28"/>
        </w:rPr>
        <w:t>о района «</w:t>
      </w:r>
      <w:proofErr w:type="spellStart"/>
      <w:r w:rsidR="00F37395">
        <w:rPr>
          <w:sz w:val="28"/>
          <w:szCs w:val="28"/>
        </w:rPr>
        <w:t>Титовские</w:t>
      </w:r>
      <w:proofErr w:type="spellEnd"/>
      <w:r w:rsidR="00F37395">
        <w:rPr>
          <w:sz w:val="28"/>
          <w:szCs w:val="28"/>
        </w:rPr>
        <w:t xml:space="preserve"> вести</w:t>
      </w:r>
      <w:r>
        <w:rPr>
          <w:sz w:val="28"/>
          <w:szCs w:val="28"/>
        </w:rPr>
        <w:t>» и разместить  на официальном сайте А</w:t>
      </w:r>
      <w:r w:rsidRPr="002C6D95">
        <w:rPr>
          <w:sz w:val="28"/>
          <w:szCs w:val="28"/>
        </w:rPr>
        <w:t xml:space="preserve">дминистрации </w:t>
      </w:r>
      <w:r w:rsidR="00F37395">
        <w:rPr>
          <w:sz w:val="28"/>
          <w:szCs w:val="28"/>
        </w:rPr>
        <w:t>Тит</w:t>
      </w:r>
      <w:r>
        <w:rPr>
          <w:sz w:val="28"/>
          <w:szCs w:val="28"/>
        </w:rPr>
        <w:t>овского  сельсовета Пачелмского</w:t>
      </w:r>
      <w:r w:rsidRPr="002C6D95">
        <w:rPr>
          <w:sz w:val="28"/>
          <w:szCs w:val="28"/>
        </w:rPr>
        <w:t xml:space="preserve"> района в информационно-телекоммуникационной сети </w:t>
      </w:r>
      <w:r>
        <w:rPr>
          <w:sz w:val="28"/>
          <w:szCs w:val="28"/>
        </w:rPr>
        <w:t>«</w:t>
      </w:r>
      <w:r w:rsidRPr="002C6D9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2C6D95">
        <w:rPr>
          <w:sz w:val="28"/>
          <w:szCs w:val="28"/>
        </w:rPr>
        <w:t>.</w:t>
      </w:r>
      <w:bookmarkStart w:id="3" w:name="sub_3"/>
      <w:bookmarkEnd w:id="2"/>
    </w:p>
    <w:p w:rsidR="001E55F7" w:rsidRDefault="001E55F7" w:rsidP="001E55F7">
      <w:pPr>
        <w:pStyle w:val="Default"/>
        <w:ind w:firstLine="709"/>
        <w:jc w:val="both"/>
        <w:rPr>
          <w:rStyle w:val="a7"/>
          <w:color w:val="auto"/>
          <w:sz w:val="28"/>
          <w:szCs w:val="28"/>
        </w:rPr>
      </w:pPr>
      <w:r w:rsidRPr="002C6D95">
        <w:rPr>
          <w:sz w:val="28"/>
          <w:szCs w:val="28"/>
        </w:rPr>
        <w:t xml:space="preserve">3. Настоящее решение вступает в силу на следующий день после дня его </w:t>
      </w:r>
      <w:hyperlink r:id="rId10" w:history="1">
        <w:r w:rsidRPr="008E5702">
          <w:rPr>
            <w:rStyle w:val="a7"/>
            <w:color w:val="auto"/>
            <w:sz w:val="28"/>
            <w:szCs w:val="28"/>
          </w:rPr>
          <w:t>официального опубликования</w:t>
        </w:r>
      </w:hyperlink>
      <w:bookmarkStart w:id="4" w:name="sub_4"/>
      <w:bookmarkEnd w:id="3"/>
    </w:p>
    <w:p w:rsidR="001E55F7" w:rsidRPr="003844C2" w:rsidRDefault="001E55F7" w:rsidP="001E55F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C6D95">
        <w:rPr>
          <w:sz w:val="28"/>
          <w:szCs w:val="28"/>
        </w:rPr>
        <w:t>4. Контроль исполнения настоящего решения возложи</w:t>
      </w:r>
      <w:r>
        <w:rPr>
          <w:sz w:val="28"/>
          <w:szCs w:val="28"/>
        </w:rPr>
        <w:t xml:space="preserve">ть на главу администрации </w:t>
      </w:r>
      <w:r w:rsidR="00F37395">
        <w:rPr>
          <w:sz w:val="28"/>
          <w:szCs w:val="28"/>
        </w:rPr>
        <w:t>Тит</w:t>
      </w:r>
      <w:r>
        <w:rPr>
          <w:sz w:val="28"/>
          <w:szCs w:val="28"/>
        </w:rPr>
        <w:t>овского  сельсовета  Пачелмского района Пензенской области.</w:t>
      </w:r>
    </w:p>
    <w:bookmarkEnd w:id="4"/>
    <w:p w:rsidR="001E55F7" w:rsidRPr="002C6D95" w:rsidRDefault="001E55F7" w:rsidP="001E55F7">
      <w:pPr>
        <w:jc w:val="both"/>
        <w:rPr>
          <w:sz w:val="28"/>
          <w:szCs w:val="28"/>
        </w:rPr>
      </w:pPr>
    </w:p>
    <w:p w:rsidR="001E55F7" w:rsidRPr="00662CE7" w:rsidRDefault="001E55F7" w:rsidP="001E55F7">
      <w:pPr>
        <w:suppressAutoHyphens/>
        <w:ind w:firstLine="709"/>
      </w:pPr>
    </w:p>
    <w:p w:rsidR="001E55F7" w:rsidRDefault="001E55F7" w:rsidP="001E55F7"/>
    <w:p w:rsidR="001E55F7" w:rsidRDefault="001E55F7" w:rsidP="001E55F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37395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</w:t>
      </w:r>
    </w:p>
    <w:p w:rsidR="001E55F7" w:rsidRDefault="001E55F7" w:rsidP="001E55F7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Пензенской области                 </w:t>
      </w:r>
      <w:r w:rsidR="00F37395">
        <w:rPr>
          <w:sz w:val="28"/>
          <w:szCs w:val="28"/>
        </w:rPr>
        <w:t xml:space="preserve">                </w:t>
      </w:r>
      <w:proofErr w:type="spellStart"/>
      <w:r w:rsidR="00F37395">
        <w:rPr>
          <w:sz w:val="28"/>
          <w:szCs w:val="28"/>
        </w:rPr>
        <w:t>И.А.Батракова</w:t>
      </w:r>
      <w:proofErr w:type="spellEnd"/>
    </w:p>
    <w:p w:rsidR="001E55F7" w:rsidRPr="00AD3C35" w:rsidRDefault="001E55F7" w:rsidP="001E55F7"/>
    <w:p w:rsidR="001E55F7" w:rsidRPr="00AD3C35" w:rsidRDefault="001E55F7" w:rsidP="001E55F7"/>
    <w:p w:rsidR="001E55F7" w:rsidRPr="00AD3C35" w:rsidRDefault="001E55F7" w:rsidP="001E55F7"/>
    <w:p w:rsidR="001E55F7" w:rsidRPr="00AD3C35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1E55F7" w:rsidRDefault="001E55F7" w:rsidP="001E55F7"/>
    <w:p w:rsidR="004E404F" w:rsidRDefault="004E404F" w:rsidP="001E55F7">
      <w:pPr>
        <w:pStyle w:val="Default"/>
        <w:jc w:val="center"/>
      </w:pPr>
    </w:p>
    <w:sectPr w:rsidR="004E404F" w:rsidSect="001E55F7">
      <w:headerReference w:type="default" r:id="rId11"/>
      <w:endnotePr>
        <w:numFmt w:val="decimal"/>
      </w:endnotePr>
      <w:pgSz w:w="11907" w:h="16840" w:code="9"/>
      <w:pgMar w:top="1134" w:right="567" w:bottom="1134" w:left="1701" w:header="425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573" w:rsidRDefault="00964573">
      <w:r>
        <w:separator/>
      </w:r>
    </w:p>
  </w:endnote>
  <w:endnote w:type="continuationSeparator" w:id="0">
    <w:p w:rsidR="00964573" w:rsidRDefault="00964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573" w:rsidRDefault="00964573">
      <w:r>
        <w:separator/>
      </w:r>
    </w:p>
  </w:footnote>
  <w:footnote w:type="continuationSeparator" w:id="0">
    <w:p w:rsidR="00964573" w:rsidRDefault="009645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FA" w:rsidRDefault="00A078AF">
    <w:pPr>
      <w:pStyle w:val="a4"/>
      <w:jc w:val="center"/>
    </w:pPr>
    <w:r>
      <w:fldChar w:fldCharType="begin"/>
    </w:r>
    <w:r w:rsidR="00FF312B">
      <w:instrText xml:space="preserve"> PAGE   \* MERGEFORMAT </w:instrText>
    </w:r>
    <w:r>
      <w:fldChar w:fldCharType="separate"/>
    </w:r>
    <w:r w:rsidR="00F37395">
      <w:rPr>
        <w:noProof/>
      </w:rPr>
      <w:t>3</w:t>
    </w:r>
    <w:r>
      <w:fldChar w:fldCharType="end"/>
    </w:r>
  </w:p>
  <w:p w:rsidR="009001FA" w:rsidRDefault="0096457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</w:compat>
  <w:rsids>
    <w:rsidRoot w:val="00E41C2C"/>
    <w:rsid w:val="00063C33"/>
    <w:rsid w:val="001E55F7"/>
    <w:rsid w:val="002F2621"/>
    <w:rsid w:val="003A17A4"/>
    <w:rsid w:val="003C78E7"/>
    <w:rsid w:val="004E404F"/>
    <w:rsid w:val="005574D8"/>
    <w:rsid w:val="0059036E"/>
    <w:rsid w:val="006E745E"/>
    <w:rsid w:val="00727FB5"/>
    <w:rsid w:val="00731AF3"/>
    <w:rsid w:val="00964573"/>
    <w:rsid w:val="00A078AF"/>
    <w:rsid w:val="00A21489"/>
    <w:rsid w:val="00AE5F90"/>
    <w:rsid w:val="00D14E24"/>
    <w:rsid w:val="00E41C2C"/>
    <w:rsid w:val="00F37395"/>
    <w:rsid w:val="00FF3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1C2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41C2C"/>
    <w:pPr>
      <w:widowControl/>
      <w:tabs>
        <w:tab w:val="center" w:pos="4677"/>
        <w:tab w:val="right" w:pos="9355"/>
      </w:tabs>
    </w:pPr>
    <w:rPr>
      <w:sz w:val="1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1C2C"/>
    <w:rPr>
      <w:sz w:val="18"/>
      <w:szCs w:val="24"/>
    </w:rPr>
  </w:style>
  <w:style w:type="paragraph" w:customStyle="1" w:styleId="Default">
    <w:name w:val="Default"/>
    <w:rsid w:val="00E41C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41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iPriority w:val="99"/>
    <w:rsid w:val="001E55F7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1E55F7"/>
    <w:rPr>
      <w:rFonts w:ascii="Times New Roman" w:hAnsi="Times New Roman" w:cs="Times New Roman" w:hint="default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1C2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41C2C"/>
    <w:pPr>
      <w:widowControl/>
      <w:tabs>
        <w:tab w:val="center" w:pos="4677"/>
        <w:tab w:val="right" w:pos="9355"/>
      </w:tabs>
    </w:pPr>
    <w:rPr>
      <w:sz w:val="1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1C2C"/>
    <w:rPr>
      <w:sz w:val="18"/>
      <w:szCs w:val="24"/>
    </w:rPr>
  </w:style>
  <w:style w:type="paragraph" w:customStyle="1" w:styleId="Default">
    <w:name w:val="Default"/>
    <w:rsid w:val="00E41C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41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iPriority w:val="99"/>
    <w:rsid w:val="001E55F7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1E55F7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1810174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21810174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21910174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21910174.0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17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5</cp:revision>
  <dcterms:created xsi:type="dcterms:W3CDTF">2021-01-28T11:19:00Z</dcterms:created>
  <dcterms:modified xsi:type="dcterms:W3CDTF">2021-02-10T07:26:00Z</dcterms:modified>
</cp:coreProperties>
</file>