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0F7" w:rsidRDefault="00B225E5" w:rsidP="004E404F">
      <w:pPr>
        <w:jc w:val="center"/>
        <w:rPr>
          <w:sz w:val="24"/>
          <w:szCs w:val="24"/>
        </w:rPr>
      </w:pPr>
      <w:r>
        <w:rPr>
          <w:noProof/>
        </w:rPr>
        <w:drawing>
          <wp:anchor distT="0" distB="0" distL="114300" distR="114300" simplePos="0" relativeHeight="251658240" behindDoc="0" locked="0" layoutInCell="1" allowOverlap="1">
            <wp:simplePos x="0" y="0"/>
            <wp:positionH relativeFrom="column">
              <wp:align>center</wp:align>
            </wp:positionH>
            <wp:positionV relativeFrom="paragraph">
              <wp:posOffset>-405765</wp:posOffset>
            </wp:positionV>
            <wp:extent cx="723900" cy="885825"/>
            <wp:effectExtent l="0" t="0" r="0" b="9525"/>
            <wp:wrapSquare wrapText="bothSides"/>
            <wp:docPr id="2"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ППО (вектор) черная"/>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885825"/>
                    </a:xfrm>
                    <a:prstGeom prst="rect">
                      <a:avLst/>
                    </a:prstGeom>
                    <a:noFill/>
                  </pic:spPr>
                </pic:pic>
              </a:graphicData>
            </a:graphic>
          </wp:anchor>
        </w:drawing>
      </w:r>
    </w:p>
    <w:p w:rsidR="003800F7" w:rsidRDefault="003800F7" w:rsidP="004E404F"/>
    <w:tbl>
      <w:tblPr>
        <w:tblpPr w:leftFromText="180" w:rightFromText="180" w:vertAnchor="text" w:horzAnchor="margin" w:tblpY="258"/>
        <w:tblW w:w="9720" w:type="dxa"/>
        <w:tblLayout w:type="fixed"/>
        <w:tblCellMar>
          <w:left w:w="0" w:type="dxa"/>
          <w:right w:w="0" w:type="dxa"/>
        </w:tblCellMar>
        <w:tblLook w:val="01E0"/>
      </w:tblPr>
      <w:tblGrid>
        <w:gridCol w:w="9720"/>
      </w:tblGrid>
      <w:tr w:rsidR="003800F7" w:rsidRPr="00940130" w:rsidTr="00881AD5">
        <w:trPr>
          <w:trHeight w:hRule="exact" w:val="397"/>
        </w:trPr>
        <w:tc>
          <w:tcPr>
            <w:tcW w:w="9720" w:type="dxa"/>
          </w:tcPr>
          <w:p w:rsidR="003800F7" w:rsidRDefault="003800F7" w:rsidP="00B23C73">
            <w:pPr>
              <w:widowControl/>
              <w:ind w:left="-567" w:firstLine="567"/>
              <w:jc w:val="right"/>
              <w:rPr>
                <w:sz w:val="28"/>
                <w:u w:val="single"/>
              </w:rPr>
            </w:pPr>
          </w:p>
          <w:p w:rsidR="003800F7" w:rsidRPr="00B23C73" w:rsidRDefault="003800F7" w:rsidP="00B23C73">
            <w:pPr>
              <w:widowControl/>
              <w:ind w:left="-567" w:firstLine="567"/>
              <w:jc w:val="right"/>
              <w:rPr>
                <w:sz w:val="28"/>
                <w:u w:val="single"/>
              </w:rPr>
            </w:pPr>
            <w:proofErr w:type="spellStart"/>
            <w:r w:rsidRPr="00B23C73">
              <w:rPr>
                <w:sz w:val="28"/>
                <w:u w:val="single"/>
              </w:rPr>
              <w:t>оект</w:t>
            </w:r>
            <w:proofErr w:type="spellEnd"/>
          </w:p>
        </w:tc>
      </w:tr>
      <w:tr w:rsidR="003800F7" w:rsidRPr="00940130" w:rsidTr="00881AD5">
        <w:tc>
          <w:tcPr>
            <w:tcW w:w="9720" w:type="dxa"/>
          </w:tcPr>
          <w:p w:rsidR="003800F7" w:rsidRDefault="003800F7" w:rsidP="003A5415">
            <w:pPr>
              <w:widowControl/>
              <w:jc w:val="center"/>
              <w:rPr>
                <w:b/>
                <w:sz w:val="36"/>
                <w:szCs w:val="36"/>
              </w:rPr>
            </w:pPr>
            <w:r>
              <w:rPr>
                <w:b/>
                <w:sz w:val="36"/>
                <w:szCs w:val="36"/>
              </w:rPr>
              <w:t>КОМИТЕТ МЕСТНОГО САМОУПРАВЛЕНИЯ</w:t>
            </w:r>
          </w:p>
          <w:p w:rsidR="003800F7" w:rsidRDefault="003800F7" w:rsidP="003A5415">
            <w:pPr>
              <w:widowControl/>
              <w:jc w:val="center"/>
              <w:rPr>
                <w:b/>
                <w:sz w:val="36"/>
                <w:szCs w:val="36"/>
              </w:rPr>
            </w:pPr>
            <w:r>
              <w:rPr>
                <w:b/>
                <w:sz w:val="36"/>
                <w:szCs w:val="36"/>
              </w:rPr>
              <w:t>СЕЛЬСКОГО ПОСЕЛЕНИЯ</w:t>
            </w:r>
          </w:p>
          <w:p w:rsidR="003800F7" w:rsidRDefault="003800F7" w:rsidP="003A5415">
            <w:pPr>
              <w:widowControl/>
              <w:jc w:val="center"/>
              <w:rPr>
                <w:b/>
                <w:sz w:val="36"/>
                <w:szCs w:val="36"/>
              </w:rPr>
            </w:pPr>
            <w:r>
              <w:rPr>
                <w:b/>
                <w:sz w:val="36"/>
                <w:szCs w:val="36"/>
              </w:rPr>
              <w:t xml:space="preserve"> </w:t>
            </w:r>
            <w:r w:rsidR="003F202B">
              <w:rPr>
                <w:b/>
                <w:sz w:val="36"/>
                <w:szCs w:val="36"/>
              </w:rPr>
              <w:t>ТИТ</w:t>
            </w:r>
            <w:r>
              <w:rPr>
                <w:b/>
                <w:sz w:val="36"/>
                <w:szCs w:val="36"/>
              </w:rPr>
              <w:t>ОВСКИЙ СЕЛЬСОВЕТ</w:t>
            </w:r>
          </w:p>
          <w:p w:rsidR="003800F7" w:rsidRPr="00EB287D" w:rsidRDefault="003800F7" w:rsidP="003A5415">
            <w:pPr>
              <w:widowControl/>
              <w:ind w:left="-567" w:firstLine="567"/>
              <w:jc w:val="center"/>
              <w:rPr>
                <w:b/>
                <w:sz w:val="32"/>
                <w:szCs w:val="32"/>
              </w:rPr>
            </w:pPr>
            <w:r>
              <w:rPr>
                <w:b/>
                <w:sz w:val="36"/>
                <w:szCs w:val="36"/>
              </w:rPr>
              <w:t>ПАЧЕЛМСКОГО РАЙОНА ПЕНЗЕНСКОЙ ОБЛАСТИ</w:t>
            </w:r>
          </w:p>
        </w:tc>
      </w:tr>
      <w:tr w:rsidR="003800F7" w:rsidRPr="00940130" w:rsidTr="00881AD5">
        <w:trPr>
          <w:trHeight w:hRule="exact" w:val="397"/>
        </w:trPr>
        <w:tc>
          <w:tcPr>
            <w:tcW w:w="9720" w:type="dxa"/>
          </w:tcPr>
          <w:p w:rsidR="003800F7" w:rsidRPr="00EB287D" w:rsidRDefault="003800F7" w:rsidP="00881AD5">
            <w:pPr>
              <w:widowControl/>
              <w:ind w:left="-567" w:firstLine="567"/>
              <w:jc w:val="both"/>
              <w:rPr>
                <w:sz w:val="32"/>
                <w:szCs w:val="32"/>
              </w:rPr>
            </w:pPr>
          </w:p>
        </w:tc>
      </w:tr>
      <w:tr w:rsidR="003800F7" w:rsidRPr="00940130" w:rsidTr="00881AD5">
        <w:trPr>
          <w:trHeight w:val="315"/>
        </w:trPr>
        <w:tc>
          <w:tcPr>
            <w:tcW w:w="9720" w:type="dxa"/>
          </w:tcPr>
          <w:p w:rsidR="003800F7" w:rsidRPr="00EB287D" w:rsidRDefault="003800F7" w:rsidP="00881AD5">
            <w:pPr>
              <w:pStyle w:val="3"/>
              <w:ind w:left="-567" w:firstLine="567"/>
              <w:rPr>
                <w:sz w:val="32"/>
                <w:szCs w:val="32"/>
              </w:rPr>
            </w:pPr>
            <w:proofErr w:type="gramStart"/>
            <w:r w:rsidRPr="00EB287D">
              <w:rPr>
                <w:sz w:val="32"/>
                <w:szCs w:val="32"/>
              </w:rPr>
              <w:t>Р</w:t>
            </w:r>
            <w:proofErr w:type="gramEnd"/>
            <w:r w:rsidRPr="00EB287D">
              <w:rPr>
                <w:sz w:val="32"/>
                <w:szCs w:val="32"/>
              </w:rPr>
              <w:t xml:space="preserve"> Е Ш Е Н И Е</w:t>
            </w:r>
          </w:p>
        </w:tc>
      </w:tr>
      <w:tr w:rsidR="003800F7" w:rsidRPr="00940130" w:rsidTr="00881AD5">
        <w:trPr>
          <w:trHeight w:hRule="exact" w:val="80"/>
        </w:trPr>
        <w:tc>
          <w:tcPr>
            <w:tcW w:w="9720" w:type="dxa"/>
            <w:vAlign w:val="center"/>
          </w:tcPr>
          <w:p w:rsidR="003800F7" w:rsidRPr="00940130" w:rsidRDefault="003800F7" w:rsidP="00881AD5">
            <w:pPr>
              <w:pStyle w:val="3"/>
              <w:ind w:left="-567" w:firstLine="567"/>
            </w:pPr>
          </w:p>
        </w:tc>
      </w:tr>
    </w:tbl>
    <w:p w:rsidR="003800F7" w:rsidRPr="00940130" w:rsidRDefault="003800F7" w:rsidP="004E49D2">
      <w:pPr>
        <w:spacing w:before="240"/>
        <w:ind w:left="-567" w:firstLine="567"/>
        <w:rPr>
          <w:b/>
          <w:sz w:val="2"/>
          <w:szCs w:val="2"/>
        </w:rPr>
      </w:pPr>
    </w:p>
    <w:tbl>
      <w:tblPr>
        <w:tblW w:w="0" w:type="auto"/>
        <w:jc w:val="center"/>
        <w:tblInd w:w="-50" w:type="dxa"/>
        <w:tblLayout w:type="fixed"/>
        <w:tblCellMar>
          <w:left w:w="0" w:type="dxa"/>
          <w:right w:w="0" w:type="dxa"/>
        </w:tblCellMar>
        <w:tblLook w:val="0000"/>
      </w:tblPr>
      <w:tblGrid>
        <w:gridCol w:w="334"/>
        <w:gridCol w:w="2835"/>
        <w:gridCol w:w="397"/>
        <w:gridCol w:w="1134"/>
      </w:tblGrid>
      <w:tr w:rsidR="003800F7" w:rsidRPr="00940130" w:rsidTr="00881AD5">
        <w:trPr>
          <w:jc w:val="center"/>
        </w:trPr>
        <w:tc>
          <w:tcPr>
            <w:tcW w:w="334" w:type="dxa"/>
            <w:vAlign w:val="bottom"/>
          </w:tcPr>
          <w:p w:rsidR="003800F7" w:rsidRPr="00940130" w:rsidRDefault="003800F7" w:rsidP="00881AD5">
            <w:pPr>
              <w:widowControl/>
              <w:ind w:left="-567" w:firstLine="567"/>
              <w:rPr>
                <w:sz w:val="24"/>
              </w:rPr>
            </w:pPr>
            <w:r w:rsidRPr="00940130">
              <w:rPr>
                <w:sz w:val="24"/>
              </w:rPr>
              <w:t>от</w:t>
            </w:r>
          </w:p>
        </w:tc>
        <w:tc>
          <w:tcPr>
            <w:tcW w:w="2835" w:type="dxa"/>
            <w:tcBorders>
              <w:bottom w:val="single" w:sz="6" w:space="0" w:color="auto"/>
            </w:tcBorders>
          </w:tcPr>
          <w:p w:rsidR="003800F7" w:rsidRPr="00940130" w:rsidRDefault="00047D0A" w:rsidP="00881AD5">
            <w:pPr>
              <w:widowControl/>
              <w:ind w:left="-567" w:firstLine="567"/>
              <w:jc w:val="center"/>
              <w:rPr>
                <w:sz w:val="24"/>
              </w:rPr>
            </w:pPr>
            <w:r>
              <w:rPr>
                <w:sz w:val="24"/>
              </w:rPr>
              <w:t>14.01.2021</w:t>
            </w:r>
          </w:p>
        </w:tc>
        <w:tc>
          <w:tcPr>
            <w:tcW w:w="397" w:type="dxa"/>
          </w:tcPr>
          <w:p w:rsidR="003800F7" w:rsidRPr="00940130" w:rsidRDefault="003800F7" w:rsidP="00881AD5">
            <w:pPr>
              <w:widowControl/>
              <w:ind w:left="-567" w:firstLine="567"/>
              <w:jc w:val="center"/>
              <w:rPr>
                <w:sz w:val="24"/>
              </w:rPr>
            </w:pPr>
            <w:r w:rsidRPr="00940130">
              <w:rPr>
                <w:sz w:val="24"/>
              </w:rPr>
              <w:t>№</w:t>
            </w:r>
          </w:p>
        </w:tc>
        <w:tc>
          <w:tcPr>
            <w:tcW w:w="1134" w:type="dxa"/>
            <w:tcBorders>
              <w:bottom w:val="single" w:sz="6" w:space="0" w:color="auto"/>
            </w:tcBorders>
          </w:tcPr>
          <w:p w:rsidR="003800F7" w:rsidRPr="00940130" w:rsidRDefault="003F202B" w:rsidP="00881AD5">
            <w:pPr>
              <w:widowControl/>
              <w:ind w:left="-567" w:firstLine="567"/>
              <w:jc w:val="center"/>
              <w:rPr>
                <w:sz w:val="24"/>
              </w:rPr>
            </w:pPr>
            <w:r>
              <w:rPr>
                <w:sz w:val="24"/>
              </w:rPr>
              <w:t>03-23</w:t>
            </w:r>
            <w:r w:rsidR="00280472">
              <w:rPr>
                <w:sz w:val="24"/>
              </w:rPr>
              <w:t>/3</w:t>
            </w:r>
            <w:bookmarkStart w:id="0" w:name="_GoBack"/>
            <w:bookmarkEnd w:id="0"/>
          </w:p>
        </w:tc>
      </w:tr>
      <w:tr w:rsidR="003800F7" w:rsidRPr="00940130" w:rsidTr="00881AD5">
        <w:trPr>
          <w:trHeight w:val="250"/>
          <w:jc w:val="center"/>
        </w:trPr>
        <w:tc>
          <w:tcPr>
            <w:tcW w:w="4700" w:type="dxa"/>
            <w:gridSpan w:val="4"/>
          </w:tcPr>
          <w:p w:rsidR="003800F7" w:rsidRPr="00940130" w:rsidRDefault="003800F7" w:rsidP="00881AD5">
            <w:pPr>
              <w:widowControl/>
              <w:ind w:left="-567" w:firstLine="567"/>
              <w:jc w:val="center"/>
              <w:rPr>
                <w:sz w:val="10"/>
              </w:rPr>
            </w:pPr>
          </w:p>
          <w:p w:rsidR="003800F7" w:rsidRPr="00327E17" w:rsidRDefault="003F202B" w:rsidP="003A5415">
            <w:pPr>
              <w:widowControl/>
              <w:ind w:left="-567" w:firstLine="567"/>
              <w:jc w:val="center"/>
              <w:rPr>
                <w:sz w:val="24"/>
                <w:szCs w:val="24"/>
              </w:rPr>
            </w:pPr>
            <w:r>
              <w:rPr>
                <w:sz w:val="24"/>
                <w:szCs w:val="24"/>
              </w:rPr>
              <w:t>пос. Титово</w:t>
            </w:r>
          </w:p>
        </w:tc>
      </w:tr>
    </w:tbl>
    <w:p w:rsidR="003800F7" w:rsidRPr="00940130" w:rsidRDefault="003800F7" w:rsidP="004E49D2">
      <w:pPr>
        <w:ind w:left="-567" w:firstLine="567"/>
      </w:pPr>
    </w:p>
    <w:p w:rsidR="003800F7" w:rsidRPr="00F67785" w:rsidRDefault="003800F7" w:rsidP="004E49D2">
      <w:pPr>
        <w:ind w:left="-567" w:firstLine="567"/>
        <w:jc w:val="center"/>
        <w:rPr>
          <w:b/>
          <w:spacing w:val="-6"/>
          <w:sz w:val="28"/>
          <w:szCs w:val="28"/>
        </w:rPr>
      </w:pPr>
      <w:r w:rsidRPr="00F67785">
        <w:rPr>
          <w:b/>
          <w:spacing w:val="-6"/>
          <w:sz w:val="28"/>
          <w:szCs w:val="28"/>
        </w:rPr>
        <w:t>О внесении изменений в Устав</w:t>
      </w:r>
      <w:r w:rsidR="00FD70AD" w:rsidRPr="00F67785">
        <w:rPr>
          <w:b/>
          <w:spacing w:val="-6"/>
          <w:sz w:val="28"/>
          <w:szCs w:val="28"/>
        </w:rPr>
        <w:t xml:space="preserve"> </w:t>
      </w:r>
      <w:r w:rsidRPr="00F67785">
        <w:rPr>
          <w:b/>
          <w:spacing w:val="-6"/>
          <w:sz w:val="28"/>
          <w:szCs w:val="28"/>
        </w:rPr>
        <w:t xml:space="preserve">сельского поселения  </w:t>
      </w:r>
      <w:r w:rsidR="00CD0F86" w:rsidRPr="00F67785">
        <w:rPr>
          <w:b/>
          <w:spacing w:val="-6"/>
          <w:sz w:val="28"/>
          <w:szCs w:val="28"/>
        </w:rPr>
        <w:t>Тит</w:t>
      </w:r>
      <w:r w:rsidRPr="00F67785">
        <w:rPr>
          <w:b/>
          <w:spacing w:val="-6"/>
          <w:sz w:val="28"/>
          <w:szCs w:val="28"/>
        </w:rPr>
        <w:t>овский сельсовет Пачелмского  района Пензенской области</w:t>
      </w:r>
    </w:p>
    <w:p w:rsidR="003800F7" w:rsidRPr="00F67785" w:rsidRDefault="003800F7" w:rsidP="004E49D2">
      <w:pPr>
        <w:ind w:left="-567" w:firstLine="567"/>
        <w:jc w:val="both"/>
        <w:rPr>
          <w:spacing w:val="-6"/>
          <w:sz w:val="28"/>
          <w:szCs w:val="28"/>
        </w:rPr>
      </w:pPr>
    </w:p>
    <w:p w:rsidR="003800F7" w:rsidRPr="00F67785" w:rsidRDefault="003800F7" w:rsidP="004E49D2">
      <w:pPr>
        <w:ind w:firstLine="567"/>
        <w:jc w:val="both"/>
        <w:rPr>
          <w:b/>
          <w:spacing w:val="-6"/>
          <w:sz w:val="28"/>
          <w:szCs w:val="28"/>
        </w:rPr>
      </w:pPr>
      <w:r w:rsidRPr="00F67785">
        <w:rPr>
          <w:spacing w:val="-6"/>
          <w:sz w:val="28"/>
          <w:szCs w:val="28"/>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20 Устава</w:t>
      </w:r>
      <w:r w:rsidR="00CD0F86" w:rsidRPr="00F67785">
        <w:rPr>
          <w:spacing w:val="-6"/>
          <w:sz w:val="28"/>
          <w:szCs w:val="28"/>
        </w:rPr>
        <w:t xml:space="preserve"> </w:t>
      </w:r>
      <w:r w:rsidRPr="00F67785">
        <w:rPr>
          <w:spacing w:val="-6"/>
          <w:sz w:val="28"/>
          <w:szCs w:val="28"/>
        </w:rPr>
        <w:t xml:space="preserve"> сельского поселения  </w:t>
      </w:r>
      <w:r w:rsidR="00CD0F86" w:rsidRPr="00F67785">
        <w:rPr>
          <w:spacing w:val="-6"/>
          <w:sz w:val="28"/>
          <w:szCs w:val="28"/>
        </w:rPr>
        <w:t>Тит</w:t>
      </w:r>
      <w:r w:rsidRPr="00F67785">
        <w:rPr>
          <w:spacing w:val="-6"/>
          <w:sz w:val="28"/>
          <w:szCs w:val="28"/>
        </w:rPr>
        <w:t>овский  сельсовет Пачелмского  района Пензенской области,</w:t>
      </w:r>
    </w:p>
    <w:p w:rsidR="003800F7" w:rsidRPr="00F67785" w:rsidRDefault="003800F7" w:rsidP="004E49D2">
      <w:pPr>
        <w:ind w:firstLine="567"/>
        <w:jc w:val="center"/>
        <w:rPr>
          <w:b/>
          <w:spacing w:val="-6"/>
          <w:sz w:val="28"/>
          <w:szCs w:val="28"/>
        </w:rPr>
      </w:pPr>
    </w:p>
    <w:p w:rsidR="003800F7" w:rsidRPr="00F67785" w:rsidRDefault="003800F7" w:rsidP="003A5415">
      <w:pPr>
        <w:ind w:firstLine="567"/>
        <w:jc w:val="center"/>
        <w:rPr>
          <w:b/>
          <w:sz w:val="28"/>
          <w:szCs w:val="28"/>
        </w:rPr>
      </w:pPr>
      <w:r w:rsidRPr="00F67785">
        <w:rPr>
          <w:b/>
          <w:sz w:val="28"/>
          <w:szCs w:val="28"/>
        </w:rPr>
        <w:t xml:space="preserve">Комитет местного самоуправления </w:t>
      </w:r>
      <w:r w:rsidR="00CD0F86" w:rsidRPr="00F67785">
        <w:rPr>
          <w:b/>
          <w:sz w:val="28"/>
          <w:szCs w:val="28"/>
        </w:rPr>
        <w:t>Тит</w:t>
      </w:r>
      <w:r w:rsidRPr="00F67785">
        <w:rPr>
          <w:b/>
          <w:sz w:val="28"/>
          <w:szCs w:val="28"/>
        </w:rPr>
        <w:t>овского  сельсовета Пачелмского  района Пензенской области решил:</w:t>
      </w:r>
    </w:p>
    <w:p w:rsidR="003800F7" w:rsidRPr="00F67785" w:rsidRDefault="003800F7" w:rsidP="004E49D2">
      <w:pPr>
        <w:ind w:firstLine="567"/>
        <w:jc w:val="center"/>
        <w:rPr>
          <w:b/>
          <w:spacing w:val="-6"/>
          <w:sz w:val="27"/>
          <w:szCs w:val="16"/>
        </w:rPr>
      </w:pPr>
    </w:p>
    <w:p w:rsidR="003800F7" w:rsidRPr="00F67785" w:rsidRDefault="003800F7" w:rsidP="009A42AB">
      <w:pPr>
        <w:numPr>
          <w:ilvl w:val="0"/>
          <w:numId w:val="1"/>
        </w:numPr>
        <w:ind w:left="0" w:firstLine="567"/>
        <w:jc w:val="both"/>
        <w:rPr>
          <w:sz w:val="28"/>
          <w:szCs w:val="28"/>
        </w:rPr>
      </w:pPr>
      <w:r w:rsidRPr="00F67785">
        <w:rPr>
          <w:sz w:val="28"/>
          <w:szCs w:val="28"/>
        </w:rPr>
        <w:t xml:space="preserve">Внести в Устав </w:t>
      </w:r>
      <w:r w:rsidRPr="00F67785">
        <w:rPr>
          <w:spacing w:val="-6"/>
          <w:sz w:val="28"/>
          <w:szCs w:val="28"/>
        </w:rPr>
        <w:t xml:space="preserve">сельского поселения  </w:t>
      </w:r>
      <w:r w:rsidR="00CD0F86" w:rsidRPr="00F67785">
        <w:rPr>
          <w:spacing w:val="-6"/>
          <w:sz w:val="28"/>
          <w:szCs w:val="28"/>
        </w:rPr>
        <w:t>Тит</w:t>
      </w:r>
      <w:r w:rsidRPr="00F67785">
        <w:rPr>
          <w:spacing w:val="-6"/>
          <w:sz w:val="28"/>
          <w:szCs w:val="28"/>
        </w:rPr>
        <w:t>овский  сельсовет</w:t>
      </w:r>
      <w:r w:rsidR="00FD70AD" w:rsidRPr="00F67785">
        <w:rPr>
          <w:spacing w:val="-6"/>
          <w:sz w:val="28"/>
          <w:szCs w:val="28"/>
        </w:rPr>
        <w:t xml:space="preserve"> </w:t>
      </w:r>
      <w:r w:rsidRPr="00F67785">
        <w:rPr>
          <w:sz w:val="28"/>
          <w:szCs w:val="28"/>
        </w:rPr>
        <w:t>Пачелмского  района Пензенской области следующие изменения:</w:t>
      </w:r>
    </w:p>
    <w:p w:rsidR="003800F7" w:rsidRPr="00F67785" w:rsidRDefault="003800F7" w:rsidP="009A42AB">
      <w:pPr>
        <w:widowControl/>
        <w:autoSpaceDE w:val="0"/>
        <w:autoSpaceDN w:val="0"/>
        <w:adjustRightInd w:val="0"/>
        <w:ind w:firstLine="720"/>
        <w:jc w:val="both"/>
        <w:rPr>
          <w:spacing w:val="-6"/>
          <w:sz w:val="28"/>
          <w:szCs w:val="28"/>
        </w:rPr>
      </w:pPr>
      <w:r w:rsidRPr="00F67785">
        <w:rPr>
          <w:spacing w:val="-6"/>
          <w:sz w:val="28"/>
          <w:szCs w:val="28"/>
        </w:rPr>
        <w:t>1) часть 1 статьи 5 дополнить пунктами 18 и 19 следующего содержания:</w:t>
      </w:r>
    </w:p>
    <w:p w:rsidR="003800F7" w:rsidRPr="00F67785" w:rsidRDefault="003800F7" w:rsidP="009A42AB">
      <w:pPr>
        <w:widowControl/>
        <w:autoSpaceDE w:val="0"/>
        <w:autoSpaceDN w:val="0"/>
        <w:adjustRightInd w:val="0"/>
        <w:ind w:firstLine="720"/>
        <w:jc w:val="both"/>
        <w:rPr>
          <w:spacing w:val="-6"/>
          <w:sz w:val="28"/>
          <w:szCs w:val="28"/>
        </w:rPr>
      </w:pPr>
      <w:r w:rsidRPr="00F67785">
        <w:rPr>
          <w:spacing w:val="-6"/>
          <w:sz w:val="28"/>
          <w:szCs w:val="28"/>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3800F7" w:rsidRPr="00F67785" w:rsidRDefault="003800F7" w:rsidP="009A42AB">
      <w:pPr>
        <w:widowControl/>
        <w:autoSpaceDE w:val="0"/>
        <w:autoSpaceDN w:val="0"/>
        <w:adjustRightInd w:val="0"/>
        <w:ind w:firstLine="720"/>
        <w:jc w:val="both"/>
        <w:rPr>
          <w:spacing w:val="-6"/>
          <w:sz w:val="28"/>
          <w:szCs w:val="28"/>
        </w:rPr>
      </w:pPr>
      <w:r w:rsidRPr="00F67785">
        <w:rPr>
          <w:spacing w:val="-6"/>
          <w:sz w:val="28"/>
          <w:szCs w:val="28"/>
        </w:rPr>
        <w:t>19)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F67785">
        <w:rPr>
          <w:spacing w:val="-6"/>
          <w:sz w:val="28"/>
          <w:szCs w:val="28"/>
        </w:rPr>
        <w:t>.»;</w:t>
      </w:r>
      <w:proofErr w:type="gramEnd"/>
    </w:p>
    <w:p w:rsidR="003800F7" w:rsidRPr="00F67785" w:rsidRDefault="003800F7" w:rsidP="003A5415">
      <w:pPr>
        <w:widowControl/>
        <w:autoSpaceDE w:val="0"/>
        <w:autoSpaceDN w:val="0"/>
        <w:adjustRightInd w:val="0"/>
        <w:ind w:firstLine="567"/>
        <w:jc w:val="both"/>
        <w:rPr>
          <w:sz w:val="28"/>
          <w:szCs w:val="28"/>
        </w:rPr>
      </w:pPr>
      <w:r w:rsidRPr="00F67785">
        <w:rPr>
          <w:sz w:val="28"/>
          <w:szCs w:val="28"/>
        </w:rPr>
        <w:t>2) дополнить статьей 11.1 следующего содержания:</w:t>
      </w:r>
    </w:p>
    <w:p w:rsidR="003800F7" w:rsidRPr="00F67785" w:rsidRDefault="003800F7" w:rsidP="003A5415">
      <w:pPr>
        <w:widowControl/>
        <w:autoSpaceDE w:val="0"/>
        <w:autoSpaceDN w:val="0"/>
        <w:adjustRightInd w:val="0"/>
        <w:ind w:firstLine="567"/>
        <w:jc w:val="both"/>
        <w:rPr>
          <w:sz w:val="28"/>
          <w:szCs w:val="28"/>
        </w:rPr>
      </w:pPr>
      <w:r w:rsidRPr="00F67785">
        <w:rPr>
          <w:sz w:val="28"/>
          <w:szCs w:val="28"/>
        </w:rPr>
        <w:t>«Статья 11.1. Инициативные проекты</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 xml:space="preserve">1. В целях реализации мероприятий, имеющих приоритетное значение для жителей </w:t>
      </w:r>
      <w:r w:rsidR="00CD0F86" w:rsidRPr="00F67785">
        <w:rPr>
          <w:sz w:val="28"/>
          <w:szCs w:val="28"/>
        </w:rPr>
        <w:t>Тит</w:t>
      </w:r>
      <w:r w:rsidRPr="00F67785">
        <w:rPr>
          <w:sz w:val="28"/>
          <w:szCs w:val="28"/>
        </w:rPr>
        <w:t xml:space="preserve">овского  сельсовета </w:t>
      </w:r>
      <w:r w:rsidR="009C6D1C" w:rsidRPr="00F67785">
        <w:rPr>
          <w:sz w:val="28"/>
          <w:szCs w:val="28"/>
        </w:rPr>
        <w:t xml:space="preserve"> </w:t>
      </w:r>
      <w:r w:rsidRPr="00F67785">
        <w:rPr>
          <w:sz w:val="28"/>
          <w:szCs w:val="28"/>
        </w:rPr>
        <w:t>или</w:t>
      </w:r>
      <w:r w:rsidR="009C6D1C" w:rsidRPr="00F67785">
        <w:rPr>
          <w:sz w:val="28"/>
          <w:szCs w:val="28"/>
        </w:rPr>
        <w:t xml:space="preserve"> </w:t>
      </w:r>
      <w:r w:rsidRPr="00F67785">
        <w:rPr>
          <w:sz w:val="28"/>
          <w:szCs w:val="28"/>
        </w:rPr>
        <w:t xml:space="preserve"> его части, по решению вопросов местного значения или иных вопросов, право </w:t>
      </w:r>
      <w:proofErr w:type="gramStart"/>
      <w:r w:rsidRPr="00F67785">
        <w:rPr>
          <w:sz w:val="28"/>
          <w:szCs w:val="28"/>
        </w:rPr>
        <w:t>решения</w:t>
      </w:r>
      <w:proofErr w:type="gramEnd"/>
      <w:r w:rsidRPr="00F67785">
        <w:rPr>
          <w:sz w:val="28"/>
          <w:szCs w:val="28"/>
        </w:rPr>
        <w:t xml:space="preserve"> которых предоставлено органам местного самоуправления, в администрацию </w:t>
      </w:r>
      <w:r w:rsidR="00CD0F86" w:rsidRPr="00F67785">
        <w:rPr>
          <w:sz w:val="28"/>
          <w:szCs w:val="28"/>
        </w:rPr>
        <w:t>Тит</w:t>
      </w:r>
      <w:r w:rsidRPr="00F67785">
        <w:rPr>
          <w:sz w:val="28"/>
          <w:szCs w:val="28"/>
        </w:rPr>
        <w:t xml:space="preserve">овского  сельсовета Пачелмского  района Пензенской области может быть внесен инициативный проект. </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 xml:space="preserve">2. Порядок выдвижения, внесения, обсуждения, рассмотрения инициативных проектов, проведения их конкурсного отбора и иные вопросы по </w:t>
      </w:r>
      <w:r w:rsidRPr="00F67785">
        <w:rPr>
          <w:sz w:val="28"/>
          <w:szCs w:val="28"/>
        </w:rPr>
        <w:lastRenderedPageBreak/>
        <w:t>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roofErr w:type="gramStart"/>
      <w:r w:rsidRPr="00F67785">
        <w:rPr>
          <w:sz w:val="28"/>
          <w:szCs w:val="28"/>
        </w:rPr>
        <w:t>.»;</w:t>
      </w:r>
    </w:p>
    <w:p w:rsidR="003800F7" w:rsidRPr="00F67785" w:rsidRDefault="003800F7" w:rsidP="004E49D2">
      <w:pPr>
        <w:widowControl/>
        <w:autoSpaceDE w:val="0"/>
        <w:autoSpaceDN w:val="0"/>
        <w:adjustRightInd w:val="0"/>
        <w:ind w:firstLine="567"/>
        <w:jc w:val="both"/>
        <w:rPr>
          <w:sz w:val="28"/>
          <w:szCs w:val="28"/>
        </w:rPr>
      </w:pPr>
      <w:proofErr w:type="gramEnd"/>
      <w:r w:rsidRPr="00F67785">
        <w:rPr>
          <w:sz w:val="28"/>
          <w:szCs w:val="28"/>
        </w:rPr>
        <w:t xml:space="preserve">3) в статье 14: </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а) часть 1 изложить в следующей редакции:</w:t>
      </w:r>
    </w:p>
    <w:p w:rsidR="003800F7" w:rsidRPr="00F67785" w:rsidRDefault="003800F7" w:rsidP="004E49D2">
      <w:pPr>
        <w:autoSpaceDE w:val="0"/>
        <w:autoSpaceDN w:val="0"/>
        <w:adjustRightInd w:val="0"/>
        <w:ind w:firstLine="540"/>
        <w:jc w:val="both"/>
        <w:rPr>
          <w:sz w:val="28"/>
          <w:szCs w:val="28"/>
        </w:rPr>
      </w:pPr>
      <w:r w:rsidRPr="00F67785">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w:t>
      </w:r>
      <w:r w:rsidR="00CD0F86" w:rsidRPr="00F67785">
        <w:rPr>
          <w:sz w:val="28"/>
          <w:szCs w:val="28"/>
        </w:rPr>
        <w:t>Тит</w:t>
      </w:r>
      <w:r w:rsidRPr="00F67785">
        <w:rPr>
          <w:sz w:val="28"/>
          <w:szCs w:val="28"/>
        </w:rPr>
        <w:t xml:space="preserve">овского  сельсовета,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r w:rsidR="00CD0F86" w:rsidRPr="00F67785">
        <w:rPr>
          <w:sz w:val="28"/>
          <w:szCs w:val="28"/>
        </w:rPr>
        <w:t>Тит</w:t>
      </w:r>
      <w:r w:rsidRPr="00F67785">
        <w:rPr>
          <w:sz w:val="28"/>
          <w:szCs w:val="28"/>
        </w:rPr>
        <w:t>овского  сельсовета области могут проводиться собрания граждан</w:t>
      </w:r>
      <w:proofErr w:type="gramStart"/>
      <w:r w:rsidRPr="00F67785">
        <w:rPr>
          <w:sz w:val="28"/>
          <w:szCs w:val="28"/>
        </w:rPr>
        <w:t>.»;</w:t>
      </w:r>
    </w:p>
    <w:p w:rsidR="003800F7" w:rsidRPr="00F67785" w:rsidRDefault="003800F7" w:rsidP="004E49D2">
      <w:pPr>
        <w:widowControl/>
        <w:autoSpaceDE w:val="0"/>
        <w:autoSpaceDN w:val="0"/>
        <w:adjustRightInd w:val="0"/>
        <w:ind w:firstLine="567"/>
        <w:jc w:val="both"/>
        <w:rPr>
          <w:sz w:val="28"/>
          <w:szCs w:val="28"/>
        </w:rPr>
      </w:pPr>
      <w:proofErr w:type="gramEnd"/>
      <w:r w:rsidRPr="00F67785">
        <w:rPr>
          <w:sz w:val="28"/>
          <w:szCs w:val="28"/>
        </w:rPr>
        <w:t>б) часть 2 изложить в следующей редакции:</w:t>
      </w:r>
    </w:p>
    <w:p w:rsidR="003800F7" w:rsidRPr="00F67785" w:rsidRDefault="003800F7" w:rsidP="004E49D2">
      <w:pPr>
        <w:autoSpaceDE w:val="0"/>
        <w:autoSpaceDN w:val="0"/>
        <w:adjustRightInd w:val="0"/>
        <w:ind w:firstLine="540"/>
        <w:jc w:val="both"/>
        <w:rPr>
          <w:sz w:val="28"/>
          <w:szCs w:val="28"/>
        </w:rPr>
      </w:pPr>
      <w:r w:rsidRPr="00F67785">
        <w:rPr>
          <w:sz w:val="28"/>
          <w:szCs w:val="28"/>
        </w:rPr>
        <w:t xml:space="preserve">«2. Собрание граждан проводится по инициативе населения, Комитета местного самоуправления, главы </w:t>
      </w:r>
      <w:r w:rsidR="00CD0F86" w:rsidRPr="00F67785">
        <w:rPr>
          <w:sz w:val="28"/>
          <w:szCs w:val="28"/>
        </w:rPr>
        <w:t>Тит</w:t>
      </w:r>
      <w:r w:rsidRPr="00F67785">
        <w:rPr>
          <w:sz w:val="28"/>
          <w:szCs w:val="28"/>
        </w:rPr>
        <w:t>овского  сельсовета Пачелмского  района Пензенской области</w:t>
      </w:r>
      <w:r w:rsidRPr="00F67785">
        <w:t xml:space="preserve">, </w:t>
      </w:r>
      <w:r w:rsidRPr="00F67785">
        <w:rPr>
          <w:sz w:val="28"/>
          <w:szCs w:val="28"/>
        </w:rPr>
        <w:t>а также в случаях, предусмотренных уставом территориального общественного самоуправления.</w:t>
      </w:r>
    </w:p>
    <w:p w:rsidR="003800F7" w:rsidRPr="00F67785" w:rsidRDefault="003800F7" w:rsidP="004E49D2">
      <w:pPr>
        <w:widowControl/>
        <w:autoSpaceDE w:val="0"/>
        <w:autoSpaceDN w:val="0"/>
        <w:adjustRightInd w:val="0"/>
        <w:ind w:firstLine="540"/>
        <w:jc w:val="both"/>
        <w:rPr>
          <w:sz w:val="28"/>
          <w:szCs w:val="28"/>
        </w:rPr>
      </w:pPr>
      <w:r w:rsidRPr="00F67785">
        <w:rPr>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roofErr w:type="gramStart"/>
      <w:r w:rsidRPr="00F67785">
        <w:rPr>
          <w:sz w:val="28"/>
          <w:szCs w:val="28"/>
        </w:rPr>
        <w:t>.»;</w:t>
      </w:r>
      <w:proofErr w:type="gramEnd"/>
    </w:p>
    <w:p w:rsidR="003800F7" w:rsidRPr="00F67785" w:rsidRDefault="003800F7" w:rsidP="004E49D2">
      <w:pPr>
        <w:widowControl/>
        <w:autoSpaceDE w:val="0"/>
        <w:autoSpaceDN w:val="0"/>
        <w:adjustRightInd w:val="0"/>
        <w:ind w:firstLine="540"/>
        <w:jc w:val="both"/>
        <w:rPr>
          <w:sz w:val="28"/>
          <w:szCs w:val="28"/>
        </w:rPr>
      </w:pPr>
      <w:r w:rsidRPr="00F67785">
        <w:rPr>
          <w:sz w:val="28"/>
          <w:szCs w:val="28"/>
        </w:rPr>
        <w:t>4) в статье  16:</w:t>
      </w:r>
    </w:p>
    <w:p w:rsidR="003800F7" w:rsidRPr="00F67785" w:rsidRDefault="003800F7" w:rsidP="004E49D2">
      <w:pPr>
        <w:widowControl/>
        <w:autoSpaceDE w:val="0"/>
        <w:autoSpaceDN w:val="0"/>
        <w:adjustRightInd w:val="0"/>
        <w:ind w:firstLine="540"/>
        <w:jc w:val="both"/>
        <w:rPr>
          <w:sz w:val="28"/>
          <w:szCs w:val="28"/>
        </w:rPr>
      </w:pPr>
      <w:r w:rsidRPr="00F67785">
        <w:rPr>
          <w:sz w:val="28"/>
          <w:szCs w:val="28"/>
        </w:rPr>
        <w:t>а) часть 2 изложить в следующей редакции:</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 xml:space="preserve">«2.В опросе граждан имеют право участвовать жители </w:t>
      </w:r>
      <w:r w:rsidR="00CD0F86" w:rsidRPr="00F67785">
        <w:rPr>
          <w:sz w:val="28"/>
          <w:szCs w:val="28"/>
        </w:rPr>
        <w:t>Тит</w:t>
      </w:r>
      <w:r w:rsidRPr="00F67785">
        <w:rPr>
          <w:sz w:val="28"/>
          <w:szCs w:val="28"/>
        </w:rPr>
        <w:t xml:space="preserve">овского  сельсовета,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sidR="00CD0F86" w:rsidRPr="00F67785">
        <w:rPr>
          <w:sz w:val="28"/>
          <w:szCs w:val="28"/>
        </w:rPr>
        <w:t>Тит</w:t>
      </w:r>
      <w:r w:rsidRPr="00F67785">
        <w:rPr>
          <w:sz w:val="28"/>
          <w:szCs w:val="28"/>
        </w:rPr>
        <w:t>овского  сельсовета или его части, в которых предлагается реализовать инициативный проект, достигшие шестнадцатилетнего возраста</w:t>
      </w:r>
      <w:proofErr w:type="gramStart"/>
      <w:r w:rsidRPr="00F67785">
        <w:rPr>
          <w:sz w:val="28"/>
          <w:szCs w:val="28"/>
        </w:rPr>
        <w:t>.»;</w:t>
      </w:r>
    </w:p>
    <w:p w:rsidR="003800F7" w:rsidRPr="00F67785" w:rsidRDefault="003800F7" w:rsidP="004E49D2">
      <w:pPr>
        <w:widowControl/>
        <w:autoSpaceDE w:val="0"/>
        <w:autoSpaceDN w:val="0"/>
        <w:adjustRightInd w:val="0"/>
        <w:ind w:firstLine="540"/>
        <w:jc w:val="both"/>
        <w:rPr>
          <w:sz w:val="28"/>
          <w:szCs w:val="28"/>
        </w:rPr>
      </w:pPr>
      <w:proofErr w:type="gramEnd"/>
      <w:r w:rsidRPr="00F67785">
        <w:rPr>
          <w:sz w:val="28"/>
          <w:szCs w:val="28"/>
        </w:rPr>
        <w:t>б) часть 3 изложить в следующей редакции:</w:t>
      </w:r>
    </w:p>
    <w:p w:rsidR="003800F7" w:rsidRPr="00F67785" w:rsidRDefault="003800F7" w:rsidP="004E49D2">
      <w:pPr>
        <w:ind w:firstLine="567"/>
        <w:jc w:val="both"/>
        <w:rPr>
          <w:sz w:val="28"/>
          <w:szCs w:val="28"/>
        </w:rPr>
      </w:pPr>
      <w:r w:rsidRPr="00F67785">
        <w:rPr>
          <w:sz w:val="28"/>
          <w:szCs w:val="28"/>
        </w:rPr>
        <w:t>«3. Опрос граждан проводится:</w:t>
      </w:r>
    </w:p>
    <w:p w:rsidR="003800F7" w:rsidRPr="00F67785" w:rsidRDefault="003800F7" w:rsidP="004E49D2">
      <w:pPr>
        <w:ind w:firstLine="567"/>
        <w:jc w:val="both"/>
      </w:pPr>
      <w:r w:rsidRPr="00F67785">
        <w:rPr>
          <w:sz w:val="28"/>
          <w:szCs w:val="28"/>
        </w:rPr>
        <w:t xml:space="preserve">1) по вопросам местного значения — по инициативе Комитета местного самоуправления или главы </w:t>
      </w:r>
      <w:r w:rsidR="00CD0F86" w:rsidRPr="00F67785">
        <w:rPr>
          <w:sz w:val="28"/>
          <w:szCs w:val="28"/>
        </w:rPr>
        <w:t>Тит</w:t>
      </w:r>
      <w:r w:rsidRPr="00F67785">
        <w:rPr>
          <w:sz w:val="28"/>
          <w:szCs w:val="28"/>
        </w:rPr>
        <w:t>овского  сельсовета Пачелмского  района Пензенской области</w:t>
      </w:r>
      <w:r w:rsidRPr="00F67785">
        <w:t>;</w:t>
      </w:r>
    </w:p>
    <w:p w:rsidR="003800F7" w:rsidRPr="00F67785" w:rsidRDefault="003800F7" w:rsidP="004E49D2">
      <w:pPr>
        <w:ind w:firstLine="567"/>
        <w:jc w:val="both"/>
        <w:rPr>
          <w:sz w:val="28"/>
          <w:szCs w:val="28"/>
        </w:rPr>
      </w:pPr>
      <w:r w:rsidRPr="00F67785">
        <w:rPr>
          <w:sz w:val="28"/>
          <w:szCs w:val="28"/>
        </w:rPr>
        <w:t xml:space="preserve">2) для учета мнения граждан при принятии решений об изменении целевого назначения муниципальных земель </w:t>
      </w:r>
      <w:r w:rsidR="00CD0F86" w:rsidRPr="00F67785">
        <w:rPr>
          <w:sz w:val="28"/>
          <w:szCs w:val="28"/>
        </w:rPr>
        <w:t>Тит</w:t>
      </w:r>
      <w:r w:rsidRPr="00F67785">
        <w:rPr>
          <w:sz w:val="28"/>
          <w:szCs w:val="28"/>
        </w:rPr>
        <w:t xml:space="preserve">овского  сельсовета для объектов регионального и межрегионального значения — по инициативе органов государственной власти Пензенской области; </w:t>
      </w:r>
    </w:p>
    <w:p w:rsidR="003800F7" w:rsidRPr="00F67785" w:rsidRDefault="003800F7" w:rsidP="004E49D2">
      <w:pPr>
        <w:ind w:firstLine="567"/>
        <w:jc w:val="both"/>
        <w:rPr>
          <w:iCs/>
          <w:sz w:val="28"/>
          <w:szCs w:val="28"/>
        </w:rPr>
      </w:pPr>
      <w:r w:rsidRPr="00F67785">
        <w:rPr>
          <w:sz w:val="28"/>
          <w:szCs w:val="28"/>
        </w:rPr>
        <w:t xml:space="preserve">3) для выявления мнения граждан о поддержке инициативного проекта - по инициативе </w:t>
      </w:r>
      <w:r w:rsidRPr="00F67785">
        <w:rPr>
          <w:iCs/>
          <w:sz w:val="28"/>
          <w:szCs w:val="28"/>
        </w:rPr>
        <w:t xml:space="preserve">жителей </w:t>
      </w:r>
      <w:r w:rsidR="00CD0F86" w:rsidRPr="00F67785">
        <w:rPr>
          <w:sz w:val="28"/>
          <w:szCs w:val="28"/>
        </w:rPr>
        <w:t>Тит</w:t>
      </w:r>
      <w:r w:rsidRPr="00F67785">
        <w:rPr>
          <w:sz w:val="28"/>
          <w:szCs w:val="28"/>
        </w:rPr>
        <w:t>овского  сельсовета</w:t>
      </w:r>
      <w:r w:rsidR="00411F3A" w:rsidRPr="00F67785">
        <w:rPr>
          <w:sz w:val="28"/>
          <w:szCs w:val="28"/>
        </w:rPr>
        <w:t xml:space="preserve"> </w:t>
      </w:r>
      <w:r w:rsidRPr="00F67785">
        <w:rPr>
          <w:iCs/>
          <w:sz w:val="28"/>
          <w:szCs w:val="28"/>
        </w:rPr>
        <w:t>или его части, в которых предлагается реализовать инициативный проект</w:t>
      </w:r>
      <w:proofErr w:type="gramStart"/>
      <w:r w:rsidRPr="00F67785">
        <w:rPr>
          <w:iCs/>
          <w:sz w:val="28"/>
          <w:szCs w:val="28"/>
        </w:rPr>
        <w:t>.</w:t>
      </w:r>
      <w:r w:rsidRPr="00F67785">
        <w:rPr>
          <w:sz w:val="28"/>
          <w:szCs w:val="28"/>
        </w:rPr>
        <w:t>»;</w:t>
      </w:r>
      <w:proofErr w:type="gramEnd"/>
    </w:p>
    <w:p w:rsidR="003800F7" w:rsidRPr="00F67785" w:rsidRDefault="003800F7" w:rsidP="004E49D2">
      <w:pPr>
        <w:ind w:firstLine="567"/>
        <w:jc w:val="both"/>
        <w:rPr>
          <w:sz w:val="28"/>
          <w:szCs w:val="28"/>
        </w:rPr>
      </w:pPr>
      <w:r w:rsidRPr="00F67785">
        <w:rPr>
          <w:sz w:val="28"/>
          <w:szCs w:val="28"/>
        </w:rPr>
        <w:t>5) пункт 1 части 8 статьи 20 признать утратившим силу;</w:t>
      </w:r>
    </w:p>
    <w:p w:rsidR="003800F7" w:rsidRPr="00F67785" w:rsidRDefault="003800F7" w:rsidP="004E49D2">
      <w:pPr>
        <w:ind w:firstLine="567"/>
        <w:jc w:val="both"/>
        <w:rPr>
          <w:sz w:val="28"/>
          <w:szCs w:val="28"/>
        </w:rPr>
      </w:pPr>
      <w:r w:rsidRPr="00F67785">
        <w:rPr>
          <w:sz w:val="28"/>
          <w:szCs w:val="28"/>
        </w:rPr>
        <w:t>6) в статье 21:</w:t>
      </w:r>
    </w:p>
    <w:p w:rsidR="003800F7" w:rsidRPr="00F67785" w:rsidRDefault="003800F7" w:rsidP="004E49D2">
      <w:pPr>
        <w:ind w:firstLine="567"/>
        <w:jc w:val="both"/>
        <w:rPr>
          <w:sz w:val="28"/>
          <w:szCs w:val="28"/>
        </w:rPr>
      </w:pPr>
      <w:r w:rsidRPr="00F67785">
        <w:rPr>
          <w:sz w:val="28"/>
          <w:szCs w:val="28"/>
        </w:rPr>
        <w:lastRenderedPageBreak/>
        <w:t>а) часть 8 изложить в следующей редакции:</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 xml:space="preserve">«8.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F67785">
        <w:rPr>
          <w:sz w:val="28"/>
          <w:szCs w:val="28"/>
        </w:rPr>
        <w:t>позднее</w:t>
      </w:r>
      <w:proofErr w:type="gramEnd"/>
      <w:r w:rsidRPr="00F67785">
        <w:rPr>
          <w:sz w:val="28"/>
          <w:szCs w:val="28"/>
        </w:rPr>
        <w:t xml:space="preserve"> чем за три дня до дня их рассмотрения.»;</w:t>
      </w:r>
    </w:p>
    <w:p w:rsidR="003800F7" w:rsidRPr="00F67785" w:rsidRDefault="003800F7" w:rsidP="004E49D2">
      <w:pPr>
        <w:ind w:firstLine="567"/>
        <w:jc w:val="both"/>
        <w:rPr>
          <w:sz w:val="28"/>
          <w:szCs w:val="28"/>
        </w:rPr>
      </w:pPr>
      <w:r w:rsidRPr="00F67785">
        <w:rPr>
          <w:sz w:val="28"/>
          <w:szCs w:val="28"/>
        </w:rPr>
        <w:t>б) дополнить частью 8.1 следующего содержания:</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«8.1.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roofErr w:type="gramStart"/>
      <w:r w:rsidRPr="00F67785">
        <w:rPr>
          <w:sz w:val="28"/>
          <w:szCs w:val="28"/>
        </w:rPr>
        <w:t>.»;</w:t>
      </w:r>
    </w:p>
    <w:p w:rsidR="003800F7" w:rsidRPr="00F67785" w:rsidRDefault="003800F7" w:rsidP="004E49D2">
      <w:pPr>
        <w:autoSpaceDE w:val="0"/>
        <w:autoSpaceDN w:val="0"/>
        <w:adjustRightInd w:val="0"/>
        <w:ind w:firstLine="567"/>
        <w:jc w:val="both"/>
        <w:rPr>
          <w:sz w:val="28"/>
          <w:szCs w:val="28"/>
        </w:rPr>
      </w:pPr>
      <w:proofErr w:type="gramEnd"/>
      <w:r w:rsidRPr="00F67785">
        <w:rPr>
          <w:sz w:val="28"/>
          <w:szCs w:val="28"/>
        </w:rPr>
        <w:t>7) дополнить статьей 43.1 следующего содержания:</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«Статья 43.1. Финансовое и иное обеспечение реализации инициативных проектов</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 xml:space="preserve">1. Источником финансового обеспечения реализации инициативных проектов, предусмотренных </w:t>
      </w:r>
      <w:hyperlink r:id="rId8" w:history="1">
        <w:r w:rsidRPr="00F67785">
          <w:rPr>
            <w:sz w:val="28"/>
            <w:szCs w:val="28"/>
          </w:rPr>
          <w:t>статьей 11.1</w:t>
        </w:r>
      </w:hyperlink>
      <w:r w:rsidRPr="00F67785">
        <w:rPr>
          <w:sz w:val="28"/>
          <w:szCs w:val="28"/>
        </w:rPr>
        <w:t xml:space="preserve"> настоящего Устава, являются предусмотренные решением о бюджете </w:t>
      </w:r>
      <w:r w:rsidR="00CD0F86" w:rsidRPr="00F67785">
        <w:rPr>
          <w:sz w:val="28"/>
          <w:szCs w:val="28"/>
        </w:rPr>
        <w:t>Тит</w:t>
      </w:r>
      <w:r w:rsidRPr="00F67785">
        <w:rPr>
          <w:sz w:val="28"/>
          <w:szCs w:val="28"/>
        </w:rPr>
        <w:t xml:space="preserve">овского  сельсовета Пачелмского  района Пензенской области бюджетные ассигнования на реализацию инициативных проектов, </w:t>
      </w:r>
      <w:proofErr w:type="gramStart"/>
      <w:r w:rsidRPr="00F67785">
        <w:rPr>
          <w:sz w:val="28"/>
          <w:szCs w:val="28"/>
        </w:rPr>
        <w:t>формируемые</w:t>
      </w:r>
      <w:proofErr w:type="gramEnd"/>
      <w:r w:rsidRPr="00F67785">
        <w:rPr>
          <w:sz w:val="28"/>
          <w:szCs w:val="28"/>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w:t>
      </w:r>
      <w:r w:rsidR="00CD0F86" w:rsidRPr="00F67785">
        <w:rPr>
          <w:sz w:val="28"/>
          <w:szCs w:val="28"/>
        </w:rPr>
        <w:t>Тит</w:t>
      </w:r>
      <w:r w:rsidRPr="00F67785">
        <w:rPr>
          <w:sz w:val="28"/>
          <w:szCs w:val="28"/>
        </w:rPr>
        <w:t>овского  сельсовета Пачелмского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3800F7" w:rsidRPr="00F67785" w:rsidRDefault="003800F7" w:rsidP="004E49D2">
      <w:pPr>
        <w:widowControl/>
        <w:autoSpaceDE w:val="0"/>
        <w:autoSpaceDN w:val="0"/>
        <w:adjustRightInd w:val="0"/>
        <w:ind w:firstLine="567"/>
        <w:jc w:val="both"/>
        <w:rPr>
          <w:sz w:val="28"/>
          <w:szCs w:val="28"/>
        </w:rPr>
      </w:pPr>
      <w:r w:rsidRPr="00F67785">
        <w:rPr>
          <w:sz w:val="28"/>
          <w:szCs w:val="28"/>
        </w:rPr>
        <w:t xml:space="preserve">2. Порядок расчета и возврата сумм инициативных платежей, подлежащих возврату лицам (в том числе организациям), осуществившим их перечисление в бюджет </w:t>
      </w:r>
      <w:r w:rsidR="00CD0F86" w:rsidRPr="00F67785">
        <w:rPr>
          <w:sz w:val="28"/>
          <w:szCs w:val="28"/>
        </w:rPr>
        <w:t>Тит</w:t>
      </w:r>
      <w:r w:rsidRPr="00F67785">
        <w:rPr>
          <w:sz w:val="28"/>
          <w:szCs w:val="28"/>
        </w:rPr>
        <w:t>овского  сельсовета Пачелмского  района Пензенской области, определяется решением Комитета местного самоуправления</w:t>
      </w:r>
      <w:proofErr w:type="gramStart"/>
      <w:r w:rsidRPr="00F67785">
        <w:rPr>
          <w:sz w:val="28"/>
          <w:szCs w:val="28"/>
        </w:rPr>
        <w:t>.».</w:t>
      </w:r>
      <w:proofErr w:type="gramEnd"/>
    </w:p>
    <w:p w:rsidR="003800F7" w:rsidRPr="00F67785" w:rsidRDefault="003800F7" w:rsidP="004E49D2">
      <w:pPr>
        <w:ind w:firstLine="567"/>
        <w:jc w:val="both"/>
        <w:rPr>
          <w:spacing w:val="-6"/>
          <w:sz w:val="28"/>
          <w:szCs w:val="28"/>
        </w:rPr>
      </w:pPr>
      <w:r w:rsidRPr="00F67785">
        <w:rPr>
          <w:spacing w:val="-6"/>
          <w:sz w:val="28"/>
          <w:szCs w:val="28"/>
        </w:rPr>
        <w:t xml:space="preserve">2. Принять настоящее решение на сессии Комитета местного самоуправления </w:t>
      </w:r>
      <w:r w:rsidR="00CD0F86" w:rsidRPr="00F67785">
        <w:rPr>
          <w:spacing w:val="-6"/>
          <w:sz w:val="28"/>
          <w:szCs w:val="28"/>
        </w:rPr>
        <w:t>Тит</w:t>
      </w:r>
      <w:r w:rsidRPr="00F67785">
        <w:rPr>
          <w:spacing w:val="-6"/>
          <w:sz w:val="28"/>
          <w:szCs w:val="28"/>
        </w:rPr>
        <w:t>овского  сельсовета Пачелмского  района Пензенской области.</w:t>
      </w:r>
    </w:p>
    <w:p w:rsidR="003800F7" w:rsidRPr="00F67785" w:rsidRDefault="003800F7" w:rsidP="004E49D2">
      <w:pPr>
        <w:pStyle w:val="ConsPlusNormal"/>
        <w:ind w:firstLine="567"/>
        <w:jc w:val="both"/>
        <w:rPr>
          <w:spacing w:val="-6"/>
        </w:rPr>
      </w:pPr>
      <w:r w:rsidRPr="00F67785">
        <w:rPr>
          <w:spacing w:val="-6"/>
        </w:rPr>
        <w:t xml:space="preserve">3. </w:t>
      </w:r>
      <w:r w:rsidRPr="00F67785">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3800F7" w:rsidRPr="00F67785" w:rsidRDefault="003800F7" w:rsidP="004E49D2">
      <w:pPr>
        <w:pStyle w:val="ConsPlusNormal"/>
        <w:ind w:firstLine="567"/>
        <w:jc w:val="both"/>
        <w:rPr>
          <w:spacing w:val="-6"/>
        </w:rPr>
      </w:pPr>
      <w:r w:rsidRPr="00F67785">
        <w:rPr>
          <w:spacing w:val="-6"/>
        </w:rPr>
        <w:t xml:space="preserve">4. Опубликовать настоящее решение в информационном бюллетене </w:t>
      </w:r>
      <w:r w:rsidR="00CD0F86" w:rsidRPr="00F67785">
        <w:rPr>
          <w:spacing w:val="-6"/>
        </w:rPr>
        <w:t>Тит</w:t>
      </w:r>
      <w:r w:rsidRPr="00F67785">
        <w:rPr>
          <w:spacing w:val="-6"/>
        </w:rPr>
        <w:t>овского сельсовета Пачелмского района Пензенской области «</w:t>
      </w:r>
      <w:r w:rsidR="00CD0F86" w:rsidRPr="00F67785">
        <w:rPr>
          <w:spacing w:val="-6"/>
        </w:rPr>
        <w:t>Титовские вести</w:t>
      </w:r>
      <w:r w:rsidRPr="00F67785">
        <w:rPr>
          <w:spacing w:val="-6"/>
        </w:rPr>
        <w:t xml:space="preserve">» в течение семи дней со дня его поступления из Управления Министерства юстиции </w:t>
      </w:r>
      <w:r w:rsidRPr="00F67785">
        <w:rPr>
          <w:spacing w:val="-6"/>
        </w:rPr>
        <w:lastRenderedPageBreak/>
        <w:t>Российской Федерации по Пензенской области после государственной регистрации.</w:t>
      </w:r>
    </w:p>
    <w:p w:rsidR="003800F7" w:rsidRPr="00F67785" w:rsidRDefault="003800F7" w:rsidP="004E49D2">
      <w:pPr>
        <w:pStyle w:val="ConsPlusNormal"/>
        <w:ind w:firstLine="567"/>
        <w:jc w:val="both"/>
        <w:rPr>
          <w:spacing w:val="-6"/>
        </w:rPr>
      </w:pPr>
      <w:r w:rsidRPr="00F67785">
        <w:rPr>
          <w:spacing w:val="-6"/>
        </w:rPr>
        <w:t>5. Настоящее решение вступает в силу после его официального опубликования.</w:t>
      </w:r>
    </w:p>
    <w:p w:rsidR="003800F7" w:rsidRPr="00F67785" w:rsidRDefault="003800F7" w:rsidP="004E49D2">
      <w:pPr>
        <w:pStyle w:val="ConsPlusNormal"/>
        <w:ind w:firstLine="567"/>
        <w:jc w:val="both"/>
        <w:rPr>
          <w:spacing w:val="-6"/>
        </w:rPr>
      </w:pPr>
    </w:p>
    <w:p w:rsidR="003800F7" w:rsidRPr="00F67785" w:rsidRDefault="003800F7" w:rsidP="004E49D2">
      <w:pPr>
        <w:pStyle w:val="ConsPlusNormal"/>
        <w:ind w:firstLine="567"/>
        <w:jc w:val="both"/>
        <w:rPr>
          <w:spacing w:val="-6"/>
        </w:rPr>
      </w:pPr>
    </w:p>
    <w:p w:rsidR="003800F7" w:rsidRPr="00F67785" w:rsidRDefault="003800F7" w:rsidP="004E49D2">
      <w:pPr>
        <w:rPr>
          <w:sz w:val="28"/>
          <w:szCs w:val="28"/>
        </w:rPr>
      </w:pPr>
      <w:r w:rsidRPr="00F67785">
        <w:rPr>
          <w:sz w:val="28"/>
          <w:szCs w:val="28"/>
        </w:rPr>
        <w:t xml:space="preserve">Глава </w:t>
      </w:r>
      <w:r w:rsidR="00CD0F86" w:rsidRPr="00F67785">
        <w:rPr>
          <w:sz w:val="28"/>
          <w:szCs w:val="28"/>
        </w:rPr>
        <w:t>Тит</w:t>
      </w:r>
      <w:r w:rsidRPr="00F67785">
        <w:rPr>
          <w:sz w:val="28"/>
          <w:szCs w:val="28"/>
        </w:rPr>
        <w:t xml:space="preserve">овского сельсовета </w:t>
      </w:r>
    </w:p>
    <w:p w:rsidR="003800F7" w:rsidRPr="00F67785" w:rsidRDefault="003800F7" w:rsidP="004E49D2">
      <w:pPr>
        <w:rPr>
          <w:sz w:val="28"/>
          <w:szCs w:val="28"/>
        </w:rPr>
      </w:pPr>
      <w:r w:rsidRPr="00F67785">
        <w:rPr>
          <w:sz w:val="28"/>
          <w:szCs w:val="28"/>
        </w:rPr>
        <w:t xml:space="preserve">Пачелмского района Пензенской области                                   </w:t>
      </w:r>
      <w:proofErr w:type="spellStart"/>
      <w:r w:rsidR="00CD0F86" w:rsidRPr="00F67785">
        <w:rPr>
          <w:sz w:val="28"/>
          <w:szCs w:val="28"/>
        </w:rPr>
        <w:t>И.А.Батракова</w:t>
      </w:r>
      <w:proofErr w:type="spellEnd"/>
    </w:p>
    <w:p w:rsidR="003800F7" w:rsidRPr="00F67785" w:rsidRDefault="003800F7" w:rsidP="004E404F"/>
    <w:p w:rsidR="003800F7" w:rsidRDefault="003800F7" w:rsidP="004E404F"/>
    <w:p w:rsidR="003800F7" w:rsidRDefault="003800F7" w:rsidP="004E404F"/>
    <w:p w:rsidR="003800F7" w:rsidRDefault="003800F7" w:rsidP="004E404F"/>
    <w:p w:rsidR="003800F7" w:rsidRDefault="003800F7" w:rsidP="004E404F"/>
    <w:p w:rsidR="003800F7" w:rsidRDefault="003800F7" w:rsidP="004E404F">
      <w:pPr>
        <w:rPr>
          <w:sz w:val="30"/>
        </w:rPr>
      </w:pPr>
    </w:p>
    <w:p w:rsidR="003800F7" w:rsidRDefault="003800F7" w:rsidP="004E404F"/>
    <w:p w:rsidR="003800F7" w:rsidRDefault="003800F7"/>
    <w:sectPr w:rsidR="003800F7" w:rsidSect="002237FA">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FDC" w:rsidRDefault="00DD4FDC" w:rsidP="002237FA">
      <w:r>
        <w:separator/>
      </w:r>
    </w:p>
  </w:endnote>
  <w:endnote w:type="continuationSeparator" w:id="0">
    <w:p w:rsidR="00DD4FDC" w:rsidRDefault="00DD4FDC" w:rsidP="002237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FDC" w:rsidRDefault="00DD4FDC" w:rsidP="002237FA">
      <w:r>
        <w:separator/>
      </w:r>
    </w:p>
  </w:footnote>
  <w:footnote w:type="continuationSeparator" w:id="0">
    <w:p w:rsidR="00DD4FDC" w:rsidRDefault="00DD4FDC" w:rsidP="002237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F7" w:rsidRDefault="00883EA0">
    <w:pPr>
      <w:pStyle w:val="a5"/>
      <w:jc w:val="center"/>
    </w:pPr>
    <w:r>
      <w:fldChar w:fldCharType="begin"/>
    </w:r>
    <w:r w:rsidR="00E927F2">
      <w:instrText xml:space="preserve"> PAGE   \* MERGEFORMAT </w:instrText>
    </w:r>
    <w:r>
      <w:fldChar w:fldCharType="separate"/>
    </w:r>
    <w:r w:rsidR="00F67785">
      <w:rPr>
        <w:noProof/>
      </w:rPr>
      <w:t>4</w:t>
    </w:r>
    <w:r>
      <w:rPr>
        <w:noProof/>
      </w:rPr>
      <w:fldChar w:fldCharType="end"/>
    </w:r>
  </w:p>
  <w:p w:rsidR="003800F7" w:rsidRDefault="003800F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CC4647"/>
    <w:multiLevelType w:val="hybridMultilevel"/>
    <w:tmpl w:val="B240EE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applyBreakingRules/>
  </w:compat>
  <w:rsids>
    <w:rsidRoot w:val="004E49D2"/>
    <w:rsid w:val="00047D0A"/>
    <w:rsid w:val="00063C33"/>
    <w:rsid w:val="001369F7"/>
    <w:rsid w:val="00222D3B"/>
    <w:rsid w:val="002237FA"/>
    <w:rsid w:val="00277799"/>
    <w:rsid w:val="00280472"/>
    <w:rsid w:val="00293A0B"/>
    <w:rsid w:val="002D3EA8"/>
    <w:rsid w:val="002E375B"/>
    <w:rsid w:val="002F2621"/>
    <w:rsid w:val="00327E17"/>
    <w:rsid w:val="003800F7"/>
    <w:rsid w:val="003840CC"/>
    <w:rsid w:val="003A5415"/>
    <w:rsid w:val="003C78E7"/>
    <w:rsid w:val="003C7DDD"/>
    <w:rsid w:val="003F202B"/>
    <w:rsid w:val="00402D12"/>
    <w:rsid w:val="00411F3A"/>
    <w:rsid w:val="0049564C"/>
    <w:rsid w:val="004B6069"/>
    <w:rsid w:val="004C7764"/>
    <w:rsid w:val="004E404F"/>
    <w:rsid w:val="004E49D2"/>
    <w:rsid w:val="004F5C46"/>
    <w:rsid w:val="00505DBA"/>
    <w:rsid w:val="005533F5"/>
    <w:rsid w:val="005574D8"/>
    <w:rsid w:val="006B14EC"/>
    <w:rsid w:val="006C08C2"/>
    <w:rsid w:val="006F2389"/>
    <w:rsid w:val="00710390"/>
    <w:rsid w:val="00727AB0"/>
    <w:rsid w:val="00727FB5"/>
    <w:rsid w:val="00730D61"/>
    <w:rsid w:val="00771C98"/>
    <w:rsid w:val="00790310"/>
    <w:rsid w:val="007D48EB"/>
    <w:rsid w:val="007F1A88"/>
    <w:rsid w:val="00812D0C"/>
    <w:rsid w:val="00812D1D"/>
    <w:rsid w:val="00865873"/>
    <w:rsid w:val="00881AD5"/>
    <w:rsid w:val="00883EA0"/>
    <w:rsid w:val="00940130"/>
    <w:rsid w:val="009A42AB"/>
    <w:rsid w:val="009B10BA"/>
    <w:rsid w:val="009C6D1C"/>
    <w:rsid w:val="009E1A50"/>
    <w:rsid w:val="00AD5EE8"/>
    <w:rsid w:val="00AE5F90"/>
    <w:rsid w:val="00B17AE6"/>
    <w:rsid w:val="00B225E5"/>
    <w:rsid w:val="00B23C73"/>
    <w:rsid w:val="00B95CEB"/>
    <w:rsid w:val="00BD350D"/>
    <w:rsid w:val="00C50243"/>
    <w:rsid w:val="00CD0F86"/>
    <w:rsid w:val="00D14E24"/>
    <w:rsid w:val="00D54D81"/>
    <w:rsid w:val="00D67F1C"/>
    <w:rsid w:val="00DC4852"/>
    <w:rsid w:val="00DD4FDC"/>
    <w:rsid w:val="00E0628A"/>
    <w:rsid w:val="00E67C5E"/>
    <w:rsid w:val="00E927F2"/>
    <w:rsid w:val="00EB287D"/>
    <w:rsid w:val="00F3661A"/>
    <w:rsid w:val="00F67474"/>
    <w:rsid w:val="00F67785"/>
    <w:rsid w:val="00FB5AFC"/>
    <w:rsid w:val="00FD70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04F"/>
    <w:pPr>
      <w:widowControl w:val="0"/>
    </w:pPr>
    <w:rPr>
      <w:sz w:val="20"/>
      <w:szCs w:val="20"/>
    </w:rPr>
  </w:style>
  <w:style w:type="paragraph" w:styleId="3">
    <w:name w:val="heading 3"/>
    <w:basedOn w:val="a"/>
    <w:next w:val="a"/>
    <w:link w:val="30"/>
    <w:uiPriority w:val="99"/>
    <w:qFormat/>
    <w:rsid w:val="004E404F"/>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293A0B"/>
    <w:rPr>
      <w:rFonts w:ascii="Cambria" w:hAnsi="Cambria" w:cs="Times New Roman"/>
      <w:b/>
      <w:bCs/>
      <w:sz w:val="26"/>
      <w:szCs w:val="26"/>
    </w:rPr>
  </w:style>
  <w:style w:type="paragraph" w:styleId="a3">
    <w:name w:val="Plain Text"/>
    <w:basedOn w:val="a"/>
    <w:link w:val="a4"/>
    <w:uiPriority w:val="99"/>
    <w:rsid w:val="004E49D2"/>
    <w:pPr>
      <w:widowControl/>
    </w:pPr>
    <w:rPr>
      <w:rFonts w:ascii="Courier New" w:hAnsi="Courier New"/>
    </w:rPr>
  </w:style>
  <w:style w:type="character" w:customStyle="1" w:styleId="a4">
    <w:name w:val="Текст Знак"/>
    <w:basedOn w:val="a0"/>
    <w:link w:val="a3"/>
    <w:uiPriority w:val="99"/>
    <w:locked/>
    <w:rsid w:val="004E49D2"/>
    <w:rPr>
      <w:rFonts w:ascii="Courier New" w:hAnsi="Courier New" w:cs="Times New Roman"/>
    </w:rPr>
  </w:style>
  <w:style w:type="paragraph" w:customStyle="1" w:styleId="ConsPlusNormal">
    <w:name w:val="ConsPlusNormal"/>
    <w:uiPriority w:val="99"/>
    <w:rsid w:val="004E49D2"/>
    <w:pPr>
      <w:autoSpaceDE w:val="0"/>
      <w:autoSpaceDN w:val="0"/>
      <w:adjustRightInd w:val="0"/>
    </w:pPr>
    <w:rPr>
      <w:sz w:val="28"/>
      <w:szCs w:val="28"/>
    </w:rPr>
  </w:style>
  <w:style w:type="paragraph" w:styleId="a5">
    <w:name w:val="header"/>
    <w:basedOn w:val="a"/>
    <w:link w:val="a6"/>
    <w:uiPriority w:val="99"/>
    <w:rsid w:val="002237FA"/>
    <w:pPr>
      <w:tabs>
        <w:tab w:val="center" w:pos="4677"/>
        <w:tab w:val="right" w:pos="9355"/>
      </w:tabs>
    </w:pPr>
  </w:style>
  <w:style w:type="character" w:customStyle="1" w:styleId="a6">
    <w:name w:val="Верхний колонтитул Знак"/>
    <w:basedOn w:val="a0"/>
    <w:link w:val="a5"/>
    <w:uiPriority w:val="99"/>
    <w:locked/>
    <w:rsid w:val="002237FA"/>
    <w:rPr>
      <w:rFonts w:cs="Times New Roman"/>
      <w:sz w:val="20"/>
      <w:szCs w:val="20"/>
    </w:rPr>
  </w:style>
  <w:style w:type="paragraph" w:styleId="a7">
    <w:name w:val="footer"/>
    <w:basedOn w:val="a"/>
    <w:link w:val="a8"/>
    <w:uiPriority w:val="99"/>
    <w:semiHidden/>
    <w:rsid w:val="002237FA"/>
    <w:pPr>
      <w:tabs>
        <w:tab w:val="center" w:pos="4677"/>
        <w:tab w:val="right" w:pos="9355"/>
      </w:tabs>
    </w:pPr>
  </w:style>
  <w:style w:type="character" w:customStyle="1" w:styleId="a8">
    <w:name w:val="Нижний колонтитул Знак"/>
    <w:basedOn w:val="a0"/>
    <w:link w:val="a7"/>
    <w:uiPriority w:val="99"/>
    <w:semiHidden/>
    <w:locked/>
    <w:rsid w:val="002237FA"/>
    <w:rPr>
      <w:rFont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04F"/>
    <w:pPr>
      <w:widowControl w:val="0"/>
    </w:pPr>
    <w:rPr>
      <w:sz w:val="20"/>
      <w:szCs w:val="20"/>
    </w:rPr>
  </w:style>
  <w:style w:type="paragraph" w:styleId="3">
    <w:name w:val="heading 3"/>
    <w:basedOn w:val="a"/>
    <w:next w:val="a"/>
    <w:link w:val="30"/>
    <w:uiPriority w:val="99"/>
    <w:qFormat/>
    <w:rsid w:val="004E404F"/>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293A0B"/>
    <w:rPr>
      <w:rFonts w:ascii="Cambria" w:hAnsi="Cambria" w:cs="Times New Roman"/>
      <w:b/>
      <w:bCs/>
      <w:sz w:val="26"/>
      <w:szCs w:val="26"/>
    </w:rPr>
  </w:style>
  <w:style w:type="paragraph" w:styleId="a3">
    <w:name w:val="Plain Text"/>
    <w:basedOn w:val="a"/>
    <w:link w:val="a4"/>
    <w:uiPriority w:val="99"/>
    <w:rsid w:val="004E49D2"/>
    <w:pPr>
      <w:widowControl/>
    </w:pPr>
    <w:rPr>
      <w:rFonts w:ascii="Courier New" w:hAnsi="Courier New"/>
    </w:rPr>
  </w:style>
  <w:style w:type="character" w:customStyle="1" w:styleId="a4">
    <w:name w:val="Текст Знак"/>
    <w:basedOn w:val="a0"/>
    <w:link w:val="a3"/>
    <w:uiPriority w:val="99"/>
    <w:locked/>
    <w:rsid w:val="004E49D2"/>
    <w:rPr>
      <w:rFonts w:ascii="Courier New" w:hAnsi="Courier New" w:cs="Times New Roman"/>
    </w:rPr>
  </w:style>
  <w:style w:type="paragraph" w:customStyle="1" w:styleId="ConsPlusNormal">
    <w:name w:val="ConsPlusNormal"/>
    <w:uiPriority w:val="99"/>
    <w:rsid w:val="004E49D2"/>
    <w:pPr>
      <w:autoSpaceDE w:val="0"/>
      <w:autoSpaceDN w:val="0"/>
      <w:adjustRightInd w:val="0"/>
    </w:pPr>
    <w:rPr>
      <w:sz w:val="28"/>
      <w:szCs w:val="28"/>
    </w:rPr>
  </w:style>
  <w:style w:type="paragraph" w:styleId="a5">
    <w:name w:val="header"/>
    <w:basedOn w:val="a"/>
    <w:link w:val="a6"/>
    <w:uiPriority w:val="99"/>
    <w:rsid w:val="002237FA"/>
    <w:pPr>
      <w:tabs>
        <w:tab w:val="center" w:pos="4677"/>
        <w:tab w:val="right" w:pos="9355"/>
      </w:tabs>
    </w:pPr>
  </w:style>
  <w:style w:type="character" w:customStyle="1" w:styleId="a6">
    <w:name w:val="Верхний колонтитул Знак"/>
    <w:basedOn w:val="a0"/>
    <w:link w:val="a5"/>
    <w:uiPriority w:val="99"/>
    <w:locked/>
    <w:rsid w:val="002237FA"/>
    <w:rPr>
      <w:rFonts w:cs="Times New Roman"/>
      <w:sz w:val="20"/>
      <w:szCs w:val="20"/>
    </w:rPr>
  </w:style>
  <w:style w:type="paragraph" w:styleId="a7">
    <w:name w:val="footer"/>
    <w:basedOn w:val="a"/>
    <w:link w:val="a8"/>
    <w:uiPriority w:val="99"/>
    <w:semiHidden/>
    <w:rsid w:val="002237FA"/>
    <w:pPr>
      <w:tabs>
        <w:tab w:val="center" w:pos="4677"/>
        <w:tab w:val="right" w:pos="9355"/>
      </w:tabs>
    </w:pPr>
  </w:style>
  <w:style w:type="character" w:customStyle="1" w:styleId="a8">
    <w:name w:val="Нижний колонтитул Знак"/>
    <w:basedOn w:val="a0"/>
    <w:link w:val="a7"/>
    <w:uiPriority w:val="99"/>
    <w:semiHidden/>
    <w:locked/>
    <w:rsid w:val="002237FA"/>
    <w:rPr>
      <w:rFonts w:cs="Times New Roman"/>
      <w:sz w:val="20"/>
      <w:szCs w:val="20"/>
    </w:rPr>
  </w:style>
</w:styles>
</file>

<file path=word/webSettings.xml><?xml version="1.0" encoding="utf-8"?>
<w:webSettings xmlns:r="http://schemas.openxmlformats.org/officeDocument/2006/relationships" xmlns:w="http://schemas.openxmlformats.org/wordprocessingml/2006/main">
  <w:divs>
    <w:div w:id="671372388">
      <w:marLeft w:val="0"/>
      <w:marRight w:val="0"/>
      <w:marTop w:val="0"/>
      <w:marBottom w:val="0"/>
      <w:divBdr>
        <w:top w:val="none" w:sz="0" w:space="0" w:color="auto"/>
        <w:left w:val="none" w:sz="0" w:space="0" w:color="auto"/>
        <w:bottom w:val="none" w:sz="0" w:space="0" w:color="auto"/>
        <w:right w:val="none" w:sz="0" w:space="0" w:color="auto"/>
      </w:divBdr>
    </w:div>
    <w:div w:id="6713723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4B286391D63E44391A7AFDDFF6B6929BF0345AD16A2B12D99B023B8354F97C9263FEDFA44D9CC7A3CBD5A565D416C821879FB3D8W7fEN"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40;&#1076;&#1084;&#1080;&#1085;&#1080;&#1089;&#1090;&#1088;&#1072;&#1094;&#1080;&#1103;\&#1052;&#1086;&#1080;%20&#1076;&#1086;&#1082;&#1091;&#1084;&#1077;&#1085;&#1090;&#1099;\&#1041;&#1083;&#1072;&#1085;&#1082;&#1080;\&#1056;&#1045;&#1064;&#1045;&#1053;&#1048;&#1045;%20&#1050;&#1052;&#1057;%20&#1057;.&#105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РЕШЕНИЕ КМС С.П..dot</Template>
  <TotalTime>115</TotalTime>
  <Pages>1</Pages>
  <Words>1130</Words>
  <Characters>6443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7558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User</cp:lastModifiedBy>
  <cp:revision>10</cp:revision>
  <cp:lastPrinted>2021-02-08T06:19:00Z</cp:lastPrinted>
  <dcterms:created xsi:type="dcterms:W3CDTF">2021-01-12T07:32:00Z</dcterms:created>
  <dcterms:modified xsi:type="dcterms:W3CDTF">2021-02-08T06:28:00Z</dcterms:modified>
</cp:coreProperties>
</file>